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5730" w:type="dxa"/>
        <w:tblLayout w:type="fixed"/>
        <w:tblLook w:val="04A0" w:firstRow="1" w:lastRow="0" w:firstColumn="1" w:lastColumn="0" w:noHBand="0" w:noVBand="1"/>
      </w:tblPr>
      <w:tblGrid>
        <w:gridCol w:w="2263"/>
        <w:gridCol w:w="13467"/>
      </w:tblGrid>
      <w:tr w:rsidR="00F50416" w:rsidRPr="00F50416" w:rsidTr="00EE525C">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13467" w:type="dxa"/>
          </w:tcPr>
          <w:p w:rsidR="00762693" w:rsidRPr="009C0017" w:rsidRDefault="00AB18E5" w:rsidP="00762693">
            <w:pPr>
              <w:ind w:left="-2"/>
              <w:jc w:val="both"/>
              <w:rPr>
                <w:b/>
              </w:rPr>
            </w:pPr>
            <w:r w:rsidRPr="007972D3">
              <w:rPr>
                <w:rFonts w:ascii="Times New Roman" w:hAnsi="Times New Roman" w:cs="Times New Roman"/>
                <w:b/>
                <w:color w:val="000000"/>
              </w:rPr>
              <w:t xml:space="preserve">Меблі для </w:t>
            </w:r>
            <w:r>
              <w:rPr>
                <w:rFonts w:ascii="Times New Roman" w:hAnsi="Times New Roman" w:cs="Times New Roman"/>
                <w:b/>
                <w:color w:val="000000"/>
              </w:rPr>
              <w:t>лабораторії хімії та біології</w:t>
            </w:r>
            <w:r w:rsidRPr="007972D3">
              <w:rPr>
                <w:rFonts w:ascii="Times New Roman" w:hAnsi="Times New Roman" w:cs="Times New Roman"/>
                <w:b/>
                <w:color w:val="000000"/>
              </w:rPr>
              <w:t xml:space="preserve"> Ліцею №4 Ладижинської міської ради Вінницької області (створення сучасного освітнього простору)</w:t>
            </w:r>
          </w:p>
          <w:p w:rsidR="00BB30D3" w:rsidRPr="004E575F" w:rsidRDefault="00762693" w:rsidP="00762693">
            <w:pPr>
              <w:jc w:val="both"/>
              <w:rPr>
                <w:rFonts w:ascii="Times New Roman" w:hAnsi="Times New Roman" w:cs="Times New Roman"/>
                <w:sz w:val="24"/>
                <w:szCs w:val="24"/>
              </w:rPr>
            </w:pPr>
            <w:r w:rsidRPr="009C0017">
              <w:rPr>
                <w:b/>
              </w:rPr>
              <w:t>ДК 021:2015: 39160000-1 Шкільні меблі»</w:t>
            </w:r>
          </w:p>
        </w:tc>
      </w:tr>
      <w:tr w:rsidR="00F50416" w:rsidRPr="00F50416" w:rsidTr="00EE525C">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13467" w:type="dxa"/>
          </w:tcPr>
          <w:p w:rsidR="00BB30D3" w:rsidRDefault="00F325DC" w:rsidP="00276795">
            <w:pPr>
              <w:rPr>
                <w:rFonts w:ascii="Times New Roman" w:eastAsia="Times New Roman" w:hAnsi="Times New Roman" w:cs="Times New Roman"/>
                <w:sz w:val="24"/>
                <w:szCs w:val="24"/>
              </w:rPr>
            </w:pPr>
            <w:r>
              <w:rPr>
                <w:rFonts w:ascii="Times New Roman" w:hAnsi="Times New Roman" w:cs="Times New Roman"/>
                <w:sz w:val="24"/>
                <w:szCs w:val="24"/>
              </w:rPr>
              <w:t xml:space="preserve">Відкриті торги у порядку визначеному Особливостями </w:t>
            </w:r>
            <w:r>
              <w:rPr>
                <w:rFonts w:ascii="Times New Roman" w:eastAsia="Times New Roman" w:hAnsi="Times New Roman" w:cs="Times New Roman"/>
                <w:sz w:val="24"/>
                <w:szCs w:val="24"/>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затвердженими постановою Кабінету Міністрів України від 12.10.2022 № 1178</w:t>
            </w:r>
            <w:r w:rsidR="00762693">
              <w:rPr>
                <w:rFonts w:ascii="Times New Roman" w:eastAsia="Times New Roman" w:hAnsi="Times New Roman" w:cs="Times New Roman"/>
                <w:sz w:val="24"/>
                <w:szCs w:val="24"/>
              </w:rPr>
              <w:t xml:space="preserve"> </w:t>
            </w:r>
            <w:r w:rsidR="00AB18E5" w:rsidRPr="0074022B">
              <w:rPr>
                <w:rFonts w:ascii="Times New Roman" w:eastAsia="Times New Roman" w:hAnsi="Times New Roman" w:cs="Times New Roman"/>
                <w:sz w:val="24"/>
                <w:szCs w:val="24"/>
              </w:rPr>
              <w:t xml:space="preserve">Закупівля проводиться в рамках виконання заходів Плану України, що схвалений для реалізації фінансування Європейського Союзу для України згідно з інструментом </w:t>
            </w:r>
            <w:proofErr w:type="spellStart"/>
            <w:r w:rsidR="00AB18E5" w:rsidRPr="0074022B">
              <w:rPr>
                <w:rFonts w:ascii="Times New Roman" w:eastAsia="Times New Roman" w:hAnsi="Times New Roman" w:cs="Times New Roman"/>
                <w:sz w:val="24"/>
                <w:szCs w:val="24"/>
              </w:rPr>
              <w:t>Ukraine</w:t>
            </w:r>
            <w:proofErr w:type="spellEnd"/>
            <w:r w:rsidR="00AB18E5" w:rsidRPr="0074022B">
              <w:rPr>
                <w:rFonts w:ascii="Times New Roman" w:eastAsia="Times New Roman" w:hAnsi="Times New Roman" w:cs="Times New Roman"/>
                <w:sz w:val="24"/>
                <w:szCs w:val="24"/>
              </w:rPr>
              <w:t xml:space="preserve"> </w:t>
            </w:r>
            <w:proofErr w:type="spellStart"/>
            <w:r w:rsidR="00AB18E5" w:rsidRPr="0074022B">
              <w:rPr>
                <w:rFonts w:ascii="Times New Roman" w:eastAsia="Times New Roman" w:hAnsi="Times New Roman" w:cs="Times New Roman"/>
                <w:sz w:val="24"/>
                <w:szCs w:val="24"/>
              </w:rPr>
              <w:t>Facility</w:t>
            </w:r>
            <w:proofErr w:type="spellEnd"/>
            <w:r w:rsidR="00AB18E5" w:rsidRPr="0074022B">
              <w:rPr>
                <w:rFonts w:ascii="Times New Roman" w:eastAsia="Times New Roman" w:hAnsi="Times New Roman" w:cs="Times New Roman"/>
                <w:sz w:val="24"/>
                <w:szCs w:val="24"/>
              </w:rPr>
              <w:t xml:space="preserve">, передбаченого Угодою укладеною між Україною та Європейським Союзом., фінансується Європейським Союзом — </w:t>
            </w:r>
            <w:proofErr w:type="spellStart"/>
            <w:r w:rsidR="00AB18E5" w:rsidRPr="0074022B">
              <w:rPr>
                <w:rFonts w:ascii="Times New Roman" w:eastAsia="Times New Roman" w:hAnsi="Times New Roman" w:cs="Times New Roman"/>
                <w:sz w:val="24"/>
                <w:szCs w:val="24"/>
              </w:rPr>
              <w:t>Ukraine</w:t>
            </w:r>
            <w:proofErr w:type="spellEnd"/>
            <w:r w:rsidR="00AB18E5" w:rsidRPr="0074022B">
              <w:rPr>
                <w:rFonts w:ascii="Times New Roman" w:eastAsia="Times New Roman" w:hAnsi="Times New Roman" w:cs="Times New Roman"/>
                <w:sz w:val="24"/>
                <w:szCs w:val="24"/>
              </w:rPr>
              <w:t xml:space="preserve"> </w:t>
            </w:r>
            <w:proofErr w:type="spellStart"/>
            <w:r w:rsidR="00AB18E5" w:rsidRPr="0074022B">
              <w:rPr>
                <w:rFonts w:ascii="Times New Roman" w:eastAsia="Times New Roman" w:hAnsi="Times New Roman" w:cs="Times New Roman"/>
                <w:sz w:val="24"/>
                <w:szCs w:val="24"/>
              </w:rPr>
              <w:t>Facility</w:t>
            </w:r>
            <w:proofErr w:type="spellEnd"/>
            <w:r w:rsidR="00AB18E5">
              <w:rPr>
                <w:rFonts w:ascii="Times New Roman" w:eastAsia="Times New Roman" w:hAnsi="Times New Roman" w:cs="Times New Roman"/>
                <w:sz w:val="24"/>
                <w:szCs w:val="24"/>
              </w:rPr>
              <w:t xml:space="preserve"> </w:t>
            </w:r>
            <w:r w:rsidR="00AB18E5" w:rsidRPr="003C68A7">
              <w:rPr>
                <w:rFonts w:ascii="Times New Roman" w:eastAsia="Times New Roman" w:hAnsi="Times New Roman" w:cs="Times New Roman"/>
                <w:sz w:val="24"/>
                <w:szCs w:val="24"/>
                <w:highlight w:val="yellow"/>
              </w:rPr>
              <w:t xml:space="preserve">З урахуванням постанови </w:t>
            </w:r>
            <w:r w:rsidR="00AB18E5" w:rsidRPr="00A3338F">
              <w:rPr>
                <w:rFonts w:ascii="Times New Roman" w:eastAsia="Times New Roman" w:hAnsi="Times New Roman" w:cs="Times New Roman"/>
                <w:sz w:val="24"/>
                <w:szCs w:val="24"/>
                <w:highlight w:val="yellow"/>
              </w:rPr>
              <w:t>Кабінету Міністрів України від 10.04.2026 № 477</w:t>
            </w:r>
            <w:r w:rsidR="00762693" w:rsidRPr="00762693">
              <w:rPr>
                <w:rFonts w:ascii="Times New Roman" w:eastAsia="Times New Roman" w:hAnsi="Times New Roman" w:cs="Times New Roman"/>
                <w:sz w:val="24"/>
                <w:szCs w:val="24"/>
              </w:rPr>
              <w:t>.</w:t>
            </w:r>
          </w:p>
          <w:p w:rsidR="00DC213B" w:rsidRPr="00F50416" w:rsidRDefault="00AB18E5" w:rsidP="0045721E">
            <w:pPr>
              <w:rPr>
                <w:rFonts w:ascii="Times New Roman" w:hAnsi="Times New Roman" w:cs="Times New Roman"/>
                <w:sz w:val="24"/>
                <w:szCs w:val="24"/>
              </w:rPr>
            </w:pPr>
            <w:r>
              <w:rPr>
                <w:rFonts w:ascii="Arial" w:hAnsi="Arial" w:cs="Arial"/>
                <w:color w:val="333333"/>
                <w:sz w:val="20"/>
                <w:szCs w:val="20"/>
                <w:shd w:val="clear" w:color="auto" w:fill="FFFFFF"/>
              </w:rPr>
              <w:t>UA-2026-06-30-012763-a</w:t>
            </w:r>
          </w:p>
        </w:tc>
      </w:tr>
      <w:tr w:rsidR="00F50416" w:rsidRPr="00F50416" w:rsidTr="00EE525C">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13467"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tbl>
            <w:tblPr>
              <w:tblStyle w:val="a3"/>
              <w:tblW w:w="12818" w:type="dxa"/>
              <w:tblInd w:w="250" w:type="dxa"/>
              <w:tblLayout w:type="fixed"/>
              <w:tblLook w:val="04A0" w:firstRow="1" w:lastRow="0" w:firstColumn="1" w:lastColumn="0" w:noHBand="0" w:noVBand="1"/>
            </w:tblPr>
            <w:tblGrid>
              <w:gridCol w:w="458"/>
              <w:gridCol w:w="2510"/>
              <w:gridCol w:w="8576"/>
              <w:gridCol w:w="1274"/>
            </w:tblGrid>
            <w:tr w:rsidR="00AB18E5" w:rsidTr="00AB18E5">
              <w:trPr>
                <w:trHeight w:val="416"/>
              </w:trPr>
              <w:tc>
                <w:tcPr>
                  <w:tcW w:w="458" w:type="dxa"/>
                </w:tcPr>
                <w:p w:rsidR="00AB18E5" w:rsidRPr="000777C3" w:rsidRDefault="00AB18E5" w:rsidP="00AB18E5">
                  <w:pPr>
                    <w:jc w:val="center"/>
                    <w:rPr>
                      <w:rFonts w:ascii="Times New Roman" w:hAnsi="Times New Roman" w:cs="Times New Roman"/>
                      <w:b/>
                      <w:bCs/>
                      <w:sz w:val="24"/>
                      <w:szCs w:val="24"/>
                    </w:rPr>
                  </w:pPr>
                  <w:r w:rsidRPr="000777C3">
                    <w:rPr>
                      <w:rFonts w:ascii="Times New Roman" w:hAnsi="Times New Roman" w:cs="Times New Roman"/>
                      <w:b/>
                      <w:bCs/>
                      <w:sz w:val="24"/>
                      <w:szCs w:val="24"/>
                    </w:rPr>
                    <w:t>№</w:t>
                  </w:r>
                </w:p>
              </w:tc>
              <w:tc>
                <w:tcPr>
                  <w:tcW w:w="2510" w:type="dxa"/>
                </w:tcPr>
                <w:p w:rsidR="00AB18E5" w:rsidRPr="000777C3" w:rsidRDefault="00AB18E5" w:rsidP="00AB18E5">
                  <w:pPr>
                    <w:jc w:val="center"/>
                    <w:rPr>
                      <w:rFonts w:ascii="Times New Roman" w:hAnsi="Times New Roman" w:cs="Times New Roman"/>
                      <w:b/>
                      <w:bCs/>
                      <w:sz w:val="24"/>
                      <w:szCs w:val="24"/>
                    </w:rPr>
                  </w:pPr>
                  <w:r w:rsidRPr="000777C3">
                    <w:rPr>
                      <w:rFonts w:ascii="Times New Roman" w:hAnsi="Times New Roman" w:cs="Times New Roman"/>
                      <w:b/>
                      <w:bCs/>
                      <w:sz w:val="24"/>
                      <w:szCs w:val="24"/>
                    </w:rPr>
                    <w:t>Найменування товару</w:t>
                  </w:r>
                </w:p>
              </w:tc>
              <w:tc>
                <w:tcPr>
                  <w:tcW w:w="8576" w:type="dxa"/>
                </w:tcPr>
                <w:p w:rsidR="00AB18E5" w:rsidRPr="000777C3" w:rsidRDefault="00AB18E5" w:rsidP="00AB18E5">
                  <w:pPr>
                    <w:jc w:val="center"/>
                    <w:rPr>
                      <w:rFonts w:ascii="Times New Roman" w:hAnsi="Times New Roman" w:cs="Times New Roman"/>
                      <w:b/>
                      <w:bCs/>
                      <w:sz w:val="24"/>
                      <w:szCs w:val="24"/>
                    </w:rPr>
                  </w:pPr>
                  <w:r w:rsidRPr="000777C3">
                    <w:rPr>
                      <w:rFonts w:ascii="Times New Roman" w:hAnsi="Times New Roman" w:cs="Times New Roman"/>
                      <w:b/>
                      <w:bCs/>
                      <w:sz w:val="24"/>
                      <w:szCs w:val="24"/>
                    </w:rPr>
                    <w:t>Технічні характеристики</w:t>
                  </w:r>
                </w:p>
              </w:tc>
              <w:tc>
                <w:tcPr>
                  <w:tcW w:w="1274" w:type="dxa"/>
                </w:tcPr>
                <w:p w:rsidR="00AB18E5" w:rsidRPr="000777C3" w:rsidRDefault="00AB18E5" w:rsidP="00AB18E5">
                  <w:pPr>
                    <w:jc w:val="center"/>
                    <w:rPr>
                      <w:rFonts w:ascii="Times New Roman" w:hAnsi="Times New Roman" w:cs="Times New Roman"/>
                      <w:b/>
                      <w:bCs/>
                      <w:sz w:val="24"/>
                      <w:szCs w:val="24"/>
                    </w:rPr>
                  </w:pPr>
                  <w:r w:rsidRPr="000777C3">
                    <w:rPr>
                      <w:rFonts w:ascii="Times New Roman" w:hAnsi="Times New Roman" w:cs="Times New Roman"/>
                      <w:b/>
                      <w:bCs/>
                      <w:sz w:val="24"/>
                      <w:szCs w:val="24"/>
                    </w:rPr>
                    <w:t>К-сть</w:t>
                  </w:r>
                </w:p>
              </w:tc>
            </w:tr>
            <w:tr w:rsidR="00AB18E5" w:rsidTr="00AB18E5">
              <w:trPr>
                <w:trHeight w:val="416"/>
              </w:trPr>
              <w:tc>
                <w:tcPr>
                  <w:tcW w:w="458" w:type="dxa"/>
                </w:tcPr>
                <w:p w:rsidR="00AB18E5" w:rsidRPr="000777C3" w:rsidRDefault="00AB18E5" w:rsidP="00AB18E5">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510" w:type="dxa"/>
                </w:tcPr>
                <w:p w:rsidR="00AB18E5" w:rsidRPr="000777C3" w:rsidRDefault="00AB18E5" w:rsidP="00AB18E5">
                  <w:pPr>
                    <w:rPr>
                      <w:rFonts w:ascii="Times New Roman" w:hAnsi="Times New Roman" w:cs="Times New Roman"/>
                      <w:b/>
                      <w:bCs/>
                      <w:sz w:val="24"/>
                      <w:szCs w:val="24"/>
                    </w:rPr>
                  </w:pPr>
                  <w:r>
                    <w:rPr>
                      <w:rFonts w:ascii="Times New Roman" w:hAnsi="Times New Roman" w:cs="Times New Roman"/>
                      <w:b/>
                      <w:bCs/>
                      <w:sz w:val="24"/>
                      <w:szCs w:val="24"/>
                    </w:rPr>
                    <w:t>Комплект меблів для лабораторії</w:t>
                  </w:r>
                  <w:r w:rsidRPr="000777C3">
                    <w:rPr>
                      <w:rFonts w:ascii="Times New Roman" w:hAnsi="Times New Roman" w:cs="Times New Roman"/>
                      <w:b/>
                      <w:bCs/>
                      <w:sz w:val="24"/>
                      <w:szCs w:val="24"/>
                    </w:rPr>
                    <w:t xml:space="preserve"> хімії</w:t>
                  </w:r>
                </w:p>
              </w:tc>
              <w:tc>
                <w:tcPr>
                  <w:tcW w:w="8576" w:type="dxa"/>
                </w:tcPr>
                <w:p w:rsidR="00AB18E5" w:rsidRDefault="00AB18E5" w:rsidP="00AB18E5">
                  <w:pPr>
                    <w:rPr>
                      <w:rFonts w:ascii="Times New Roman" w:hAnsi="Times New Roman" w:cs="Times New Roman"/>
                      <w:b/>
                      <w:bCs/>
                      <w:sz w:val="24"/>
                      <w:szCs w:val="24"/>
                    </w:rPr>
                  </w:pPr>
                  <w:r>
                    <w:rPr>
                      <w:rFonts w:ascii="Times New Roman" w:hAnsi="Times New Roman" w:cs="Times New Roman"/>
                      <w:b/>
                      <w:bCs/>
                      <w:sz w:val="24"/>
                      <w:szCs w:val="24"/>
                    </w:rPr>
                    <w:t>Склад комплекту:</w:t>
                  </w:r>
                </w:p>
                <w:p w:rsidR="00AB18E5" w:rsidRPr="001C73A6" w:rsidRDefault="00AB18E5" w:rsidP="00AB18E5">
                  <w:pPr>
                    <w:pStyle w:val="a5"/>
                    <w:numPr>
                      <w:ilvl w:val="0"/>
                      <w:numId w:val="6"/>
                    </w:numPr>
                    <w:rPr>
                      <w:rFonts w:ascii="Times New Roman" w:hAnsi="Times New Roman"/>
                      <w:b/>
                      <w:bCs/>
                      <w:sz w:val="24"/>
                      <w:szCs w:val="24"/>
                      <w:u w:val="single"/>
                    </w:rPr>
                  </w:pPr>
                  <w:r w:rsidRPr="001C73A6">
                    <w:rPr>
                      <w:rFonts w:ascii="Times New Roman" w:hAnsi="Times New Roman"/>
                      <w:sz w:val="24"/>
                      <w:szCs w:val="24"/>
                      <w:u w:val="single"/>
                    </w:rPr>
                    <w:t xml:space="preserve">Стіл учнівський лабораторний для навчального кабінету хімії двомісний – 6 </w:t>
                  </w:r>
                  <w:proofErr w:type="spellStart"/>
                  <w:r w:rsidRPr="001C73A6">
                    <w:rPr>
                      <w:rFonts w:ascii="Times New Roman" w:hAnsi="Times New Roman"/>
                      <w:sz w:val="24"/>
                      <w:szCs w:val="24"/>
                      <w:u w:val="single"/>
                    </w:rPr>
                    <w:t>шт</w:t>
                  </w:r>
                  <w:proofErr w:type="spellEnd"/>
                </w:p>
                <w:p w:rsidR="00AB18E5" w:rsidRPr="000777C3" w:rsidRDefault="00AB18E5" w:rsidP="00AB18E5">
                  <w:pPr>
                    <w:rPr>
                      <w:rFonts w:ascii="Times New Roman" w:hAnsi="Times New Roman" w:cs="Times New Roman"/>
                      <w:b/>
                      <w:bCs/>
                      <w:i/>
                      <w:iCs/>
                      <w:sz w:val="24"/>
                      <w:szCs w:val="24"/>
                    </w:rPr>
                  </w:pPr>
                  <w:r>
                    <w:rPr>
                      <w:rFonts w:ascii="Times New Roman" w:hAnsi="Times New Roman" w:cs="Times New Roman"/>
                      <w:noProof/>
                      <w:sz w:val="24"/>
                      <w:szCs w:val="24"/>
                      <w:lang w:eastAsia="uk-UA"/>
                    </w:rPr>
                    <w:drawing>
                      <wp:anchor distT="0" distB="0" distL="114300" distR="114300" simplePos="0" relativeHeight="251663360" behindDoc="1" locked="1" layoutInCell="1" allowOverlap="1" wp14:anchorId="6976D41B" wp14:editId="0EB3F770">
                        <wp:simplePos x="0" y="0"/>
                        <wp:positionH relativeFrom="column">
                          <wp:posOffset>5462905</wp:posOffset>
                        </wp:positionH>
                        <wp:positionV relativeFrom="paragraph">
                          <wp:posOffset>46990</wp:posOffset>
                        </wp:positionV>
                        <wp:extent cx="1220400" cy="1162800"/>
                        <wp:effectExtent l="0" t="0" r="0" b="0"/>
                        <wp:wrapTight wrapText="bothSides">
                          <wp:wrapPolygon edited="0">
                            <wp:start x="0" y="0"/>
                            <wp:lineTo x="0" y="21234"/>
                            <wp:lineTo x="21251" y="21234"/>
                            <wp:lineTo x="2125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0400" cy="1162800"/>
                                </a:xfrm>
                                <a:prstGeom prst="rect">
                                  <a:avLst/>
                                </a:prstGeom>
                                <a:noFill/>
                              </pic:spPr>
                            </pic:pic>
                          </a:graphicData>
                        </a:graphic>
                        <wp14:sizeRelH relativeFrom="page">
                          <wp14:pctWidth>0</wp14:pctWidth>
                        </wp14:sizeRelH>
                        <wp14:sizeRelV relativeFrom="page">
                          <wp14:pctHeight>0</wp14:pctHeight>
                        </wp14:sizeRelV>
                      </wp:anchor>
                    </w:drawing>
                  </w:r>
                  <w:r w:rsidRPr="000777C3">
                    <w:rPr>
                      <w:rFonts w:ascii="Times New Roman" w:hAnsi="Times New Roman" w:cs="Times New Roman"/>
                      <w:b/>
                      <w:bCs/>
                      <w:i/>
                      <w:iCs/>
                      <w:sz w:val="24"/>
                      <w:szCs w:val="24"/>
                    </w:rPr>
                    <w:t>Габаритні розміри:</w:t>
                  </w:r>
                </w:p>
                <w:p w:rsidR="00AB18E5" w:rsidRPr="000777C3" w:rsidRDefault="00AB18E5" w:rsidP="00AB18E5">
                  <w:pPr>
                    <w:rPr>
                      <w:rFonts w:ascii="Times New Roman" w:hAnsi="Times New Roman" w:cs="Times New Roman"/>
                      <w:sz w:val="24"/>
                      <w:szCs w:val="24"/>
                    </w:rPr>
                  </w:pPr>
                  <w:r w:rsidRPr="000777C3">
                    <w:rPr>
                      <w:rFonts w:ascii="Times New Roman" w:hAnsi="Times New Roman" w:cs="Times New Roman"/>
                      <w:sz w:val="24"/>
                      <w:szCs w:val="24"/>
                    </w:rPr>
                    <w:t>Ширина — 1200 мм</w:t>
                  </w:r>
                </w:p>
                <w:p w:rsidR="00AB18E5" w:rsidRPr="000777C3" w:rsidRDefault="00AB18E5" w:rsidP="00AB18E5">
                  <w:pPr>
                    <w:rPr>
                      <w:rFonts w:ascii="Times New Roman" w:hAnsi="Times New Roman" w:cs="Times New Roman"/>
                      <w:sz w:val="24"/>
                      <w:szCs w:val="24"/>
                    </w:rPr>
                  </w:pPr>
                  <w:r w:rsidRPr="000777C3">
                    <w:rPr>
                      <w:rFonts w:ascii="Times New Roman" w:hAnsi="Times New Roman" w:cs="Times New Roman"/>
                      <w:sz w:val="24"/>
                      <w:szCs w:val="24"/>
                    </w:rPr>
                    <w:t>Глибина — 700 мм</w:t>
                  </w:r>
                </w:p>
                <w:p w:rsidR="00AB18E5" w:rsidRPr="000777C3" w:rsidRDefault="00AB18E5" w:rsidP="00AB18E5">
                  <w:pPr>
                    <w:rPr>
                      <w:rFonts w:ascii="Times New Roman" w:hAnsi="Times New Roman" w:cs="Times New Roman"/>
                      <w:sz w:val="24"/>
                      <w:szCs w:val="24"/>
                    </w:rPr>
                  </w:pPr>
                  <w:r w:rsidRPr="000777C3">
                    <w:rPr>
                      <w:rFonts w:ascii="Times New Roman" w:hAnsi="Times New Roman" w:cs="Times New Roman"/>
                      <w:sz w:val="24"/>
                      <w:szCs w:val="24"/>
                    </w:rPr>
                    <w:t>Висота — 760 мм</w:t>
                  </w:r>
                </w:p>
                <w:p w:rsidR="00AB18E5" w:rsidRDefault="00AB18E5" w:rsidP="00AB18E5">
                  <w:pPr>
                    <w:rPr>
                      <w:rFonts w:ascii="Times New Roman" w:hAnsi="Times New Roman" w:cs="Times New Roman"/>
                      <w:sz w:val="24"/>
                      <w:szCs w:val="24"/>
                    </w:rPr>
                  </w:pPr>
                </w:p>
                <w:p w:rsidR="00AB18E5" w:rsidRPr="000777C3" w:rsidRDefault="00AB18E5" w:rsidP="00AB18E5">
                  <w:pPr>
                    <w:rPr>
                      <w:rFonts w:ascii="Times New Roman" w:hAnsi="Times New Roman" w:cs="Times New Roman"/>
                      <w:b/>
                      <w:bCs/>
                      <w:i/>
                      <w:iCs/>
                      <w:sz w:val="24"/>
                      <w:szCs w:val="24"/>
                    </w:rPr>
                  </w:pPr>
                  <w:r w:rsidRPr="000777C3">
                    <w:rPr>
                      <w:rFonts w:ascii="Times New Roman" w:hAnsi="Times New Roman" w:cs="Times New Roman"/>
                      <w:b/>
                      <w:bCs/>
                      <w:i/>
                      <w:iCs/>
                      <w:sz w:val="24"/>
                      <w:szCs w:val="24"/>
                    </w:rPr>
                    <w:t>Конструкція:</w:t>
                  </w:r>
                </w:p>
                <w:p w:rsidR="00AB18E5" w:rsidRPr="000777C3" w:rsidRDefault="00AB18E5" w:rsidP="00AB18E5">
                  <w:pPr>
                    <w:rPr>
                      <w:rFonts w:ascii="Times New Roman" w:hAnsi="Times New Roman" w:cs="Times New Roman"/>
                      <w:sz w:val="24"/>
                      <w:szCs w:val="24"/>
                    </w:rPr>
                  </w:pPr>
                  <w:r w:rsidRPr="000777C3">
                    <w:rPr>
                      <w:rFonts w:ascii="Times New Roman" w:hAnsi="Times New Roman" w:cs="Times New Roman"/>
                      <w:sz w:val="24"/>
                      <w:szCs w:val="24"/>
                    </w:rPr>
                    <w:t xml:space="preserve">Каркас столу складається з двох вертикальних металевих опор із прямокутної труби, з’єднаних металевими перемичками та доповнених боковими елементами та екраном (на всю висоту столу) з листового металу для жорсткості </w:t>
                  </w:r>
                  <w:proofErr w:type="spellStart"/>
                  <w:r w:rsidRPr="000777C3">
                    <w:rPr>
                      <w:rFonts w:ascii="Times New Roman" w:hAnsi="Times New Roman" w:cs="Times New Roman"/>
                      <w:sz w:val="24"/>
                      <w:szCs w:val="24"/>
                    </w:rPr>
                    <w:t>констуркції</w:t>
                  </w:r>
                  <w:proofErr w:type="spellEnd"/>
                  <w:r w:rsidRPr="000777C3">
                    <w:rPr>
                      <w:rFonts w:ascii="Times New Roman" w:hAnsi="Times New Roman" w:cs="Times New Roman"/>
                      <w:sz w:val="24"/>
                      <w:szCs w:val="24"/>
                    </w:rPr>
                    <w:t xml:space="preserve">. Кожна опора спирається на горизонтальну площинну основу з регульованими опорами-ніжками. Під стільницею прямокутної форми розташована закрита ніша для підведення електроживлення та/або сантехнічних мереж, яка закривається відкидними металевими дверцятами із замками-засувами. </w:t>
                  </w:r>
                </w:p>
                <w:p w:rsidR="00AB18E5" w:rsidRPr="000777C3" w:rsidRDefault="00AB18E5" w:rsidP="00AB18E5">
                  <w:pPr>
                    <w:rPr>
                      <w:rFonts w:ascii="Times New Roman" w:hAnsi="Times New Roman" w:cs="Times New Roman"/>
                      <w:sz w:val="24"/>
                      <w:szCs w:val="24"/>
                    </w:rPr>
                  </w:pPr>
                </w:p>
                <w:p w:rsidR="00AB18E5" w:rsidRPr="000777C3" w:rsidRDefault="00AB18E5" w:rsidP="00AB18E5">
                  <w:pPr>
                    <w:rPr>
                      <w:rFonts w:ascii="Times New Roman" w:hAnsi="Times New Roman" w:cs="Times New Roman"/>
                      <w:b/>
                      <w:bCs/>
                      <w:i/>
                      <w:iCs/>
                      <w:sz w:val="24"/>
                      <w:szCs w:val="24"/>
                    </w:rPr>
                  </w:pPr>
                  <w:r w:rsidRPr="000777C3">
                    <w:rPr>
                      <w:rFonts w:ascii="Times New Roman" w:hAnsi="Times New Roman" w:cs="Times New Roman"/>
                      <w:b/>
                      <w:bCs/>
                      <w:i/>
                      <w:iCs/>
                      <w:sz w:val="24"/>
                      <w:szCs w:val="24"/>
                    </w:rPr>
                    <w:lastRenderedPageBreak/>
                    <w:t>Матеріали:</w:t>
                  </w:r>
                </w:p>
                <w:p w:rsidR="00AB18E5" w:rsidRPr="000777C3" w:rsidRDefault="00AB18E5" w:rsidP="00AB18E5">
                  <w:pPr>
                    <w:rPr>
                      <w:rFonts w:ascii="Times New Roman" w:hAnsi="Times New Roman" w:cs="Times New Roman"/>
                      <w:sz w:val="24"/>
                      <w:szCs w:val="24"/>
                    </w:rPr>
                  </w:pPr>
                  <w:r w:rsidRPr="000777C3">
                    <w:rPr>
                      <w:rFonts w:ascii="Times New Roman" w:hAnsi="Times New Roman" w:cs="Times New Roman"/>
                      <w:sz w:val="24"/>
                      <w:szCs w:val="24"/>
                    </w:rPr>
                    <w:t xml:space="preserve">Каркас виготовлений із прямокутної сталевої труби 50×25 мм, товщина стінки не менше 1,2 мм. </w:t>
                  </w:r>
                  <w:proofErr w:type="spellStart"/>
                  <w:r w:rsidRPr="000777C3">
                    <w:rPr>
                      <w:rFonts w:ascii="Times New Roman" w:hAnsi="Times New Roman" w:cs="Times New Roman"/>
                      <w:sz w:val="24"/>
                      <w:szCs w:val="24"/>
                    </w:rPr>
                    <w:t>Боковини</w:t>
                  </w:r>
                  <w:proofErr w:type="spellEnd"/>
                  <w:r w:rsidRPr="000777C3">
                    <w:rPr>
                      <w:rFonts w:ascii="Times New Roman" w:hAnsi="Times New Roman" w:cs="Times New Roman"/>
                      <w:sz w:val="24"/>
                      <w:szCs w:val="24"/>
                    </w:rPr>
                    <w:t xml:space="preserve">, екран та дверцята — з листового металу товщиною не менше 1,0 мм. Стільниця — МДФ 16 мм, покрита HPL-пластиком, радіус заокруглення торців 8 мм, торці зашліфовані та вкриті прозорим лаком на водній основі. Екран виготовлений з ламінованої ДСП товщиною не менше 16 мм., </w:t>
                  </w:r>
                  <w:proofErr w:type="spellStart"/>
                  <w:r w:rsidRPr="000777C3">
                    <w:rPr>
                      <w:rFonts w:ascii="Times New Roman" w:hAnsi="Times New Roman" w:cs="Times New Roman"/>
                      <w:sz w:val="24"/>
                      <w:szCs w:val="24"/>
                    </w:rPr>
                    <w:t>личкується</w:t>
                  </w:r>
                  <w:proofErr w:type="spellEnd"/>
                  <w:r w:rsidRPr="000777C3">
                    <w:rPr>
                      <w:rFonts w:ascii="Times New Roman" w:hAnsi="Times New Roman" w:cs="Times New Roman"/>
                      <w:sz w:val="24"/>
                      <w:szCs w:val="24"/>
                    </w:rPr>
                    <w:t xml:space="preserve"> крайкою ПВХ товщиною не менше 0,5 мм.</w:t>
                  </w:r>
                </w:p>
                <w:p w:rsidR="00AB18E5" w:rsidRPr="000777C3" w:rsidRDefault="00AB18E5" w:rsidP="00AB18E5">
                  <w:pPr>
                    <w:rPr>
                      <w:rFonts w:ascii="Times New Roman" w:hAnsi="Times New Roman" w:cs="Times New Roman"/>
                      <w:sz w:val="24"/>
                      <w:szCs w:val="24"/>
                    </w:rPr>
                  </w:pPr>
                </w:p>
                <w:p w:rsidR="00AB18E5" w:rsidRPr="000777C3" w:rsidRDefault="00AB18E5" w:rsidP="00AB18E5">
                  <w:pPr>
                    <w:rPr>
                      <w:rFonts w:ascii="Times New Roman" w:hAnsi="Times New Roman" w:cs="Times New Roman"/>
                      <w:sz w:val="24"/>
                      <w:szCs w:val="24"/>
                    </w:rPr>
                  </w:pPr>
                  <w:r w:rsidRPr="000777C3">
                    <w:rPr>
                      <w:rFonts w:ascii="Times New Roman" w:hAnsi="Times New Roman" w:cs="Times New Roman"/>
                      <w:b/>
                      <w:bCs/>
                      <w:sz w:val="24"/>
                      <w:szCs w:val="24"/>
                    </w:rPr>
                    <w:t>Колір каркасу:</w:t>
                  </w:r>
                  <w:r w:rsidRPr="000777C3">
                    <w:rPr>
                      <w:rFonts w:ascii="Times New Roman" w:hAnsi="Times New Roman" w:cs="Times New Roman"/>
                      <w:sz w:val="24"/>
                      <w:szCs w:val="24"/>
                    </w:rPr>
                    <w:t xml:space="preserve"> ваніль (RAL 1013)</w:t>
                  </w:r>
                  <w:r>
                    <w:rPr>
                      <w:rFonts w:ascii="Times New Roman" w:hAnsi="Times New Roman" w:cs="Times New Roman"/>
                      <w:sz w:val="24"/>
                      <w:szCs w:val="24"/>
                    </w:rPr>
                    <w:t>.</w:t>
                  </w:r>
                </w:p>
                <w:p w:rsidR="00AB18E5" w:rsidRPr="000777C3" w:rsidRDefault="00AB18E5" w:rsidP="00AB18E5">
                  <w:pPr>
                    <w:rPr>
                      <w:rFonts w:ascii="Times New Roman" w:hAnsi="Times New Roman" w:cs="Times New Roman"/>
                      <w:sz w:val="24"/>
                      <w:szCs w:val="24"/>
                    </w:rPr>
                  </w:pPr>
                  <w:r w:rsidRPr="000777C3">
                    <w:rPr>
                      <w:rFonts w:ascii="Times New Roman" w:hAnsi="Times New Roman" w:cs="Times New Roman"/>
                      <w:b/>
                      <w:bCs/>
                      <w:sz w:val="24"/>
                      <w:szCs w:val="24"/>
                    </w:rPr>
                    <w:t>Колір стільниці з HPL:</w:t>
                  </w:r>
                  <w:r w:rsidRPr="000777C3">
                    <w:rPr>
                      <w:rFonts w:ascii="Times New Roman" w:hAnsi="Times New Roman" w:cs="Times New Roman"/>
                      <w:sz w:val="24"/>
                      <w:szCs w:val="24"/>
                    </w:rPr>
                    <w:t xml:space="preserve"> </w:t>
                  </w:r>
                  <w:r>
                    <w:rPr>
                      <w:rFonts w:ascii="Times New Roman" w:hAnsi="Times New Roman" w:cs="Times New Roman"/>
                      <w:sz w:val="24"/>
                      <w:szCs w:val="24"/>
                    </w:rPr>
                    <w:t>на вибір замовника.</w:t>
                  </w:r>
                </w:p>
                <w:p w:rsidR="00AB18E5" w:rsidRDefault="00AB18E5" w:rsidP="00AB18E5">
                  <w:pPr>
                    <w:pStyle w:val="a5"/>
                    <w:ind w:left="0"/>
                    <w:rPr>
                      <w:rFonts w:ascii="Times New Roman" w:hAnsi="Times New Roman"/>
                      <w:sz w:val="24"/>
                      <w:szCs w:val="24"/>
                    </w:rPr>
                  </w:pPr>
                  <w:r w:rsidRPr="000777C3">
                    <w:rPr>
                      <w:rFonts w:ascii="Times New Roman" w:hAnsi="Times New Roman"/>
                      <w:b/>
                      <w:bCs/>
                      <w:sz w:val="24"/>
                      <w:szCs w:val="24"/>
                    </w:rPr>
                    <w:t>Колір ЛДСП:</w:t>
                  </w:r>
                  <w:r w:rsidRPr="000777C3">
                    <w:rPr>
                      <w:rFonts w:ascii="Times New Roman" w:hAnsi="Times New Roman"/>
                      <w:sz w:val="24"/>
                      <w:szCs w:val="24"/>
                    </w:rPr>
                    <w:t xml:space="preserve"> ваніль</w:t>
                  </w:r>
                </w:p>
                <w:p w:rsidR="00AB18E5" w:rsidRPr="001C73A6" w:rsidRDefault="00AB18E5" w:rsidP="00AB18E5">
                  <w:pPr>
                    <w:pStyle w:val="a5"/>
                    <w:ind w:left="0"/>
                    <w:rPr>
                      <w:rFonts w:ascii="Times New Roman" w:hAnsi="Times New Roman"/>
                      <w:b/>
                      <w:bCs/>
                      <w:sz w:val="24"/>
                      <w:szCs w:val="24"/>
                    </w:rPr>
                  </w:pPr>
                </w:p>
                <w:p w:rsidR="00AB18E5" w:rsidRPr="001C73A6" w:rsidRDefault="00AB18E5" w:rsidP="00AB18E5">
                  <w:pPr>
                    <w:pStyle w:val="a5"/>
                    <w:numPr>
                      <w:ilvl w:val="0"/>
                      <w:numId w:val="6"/>
                    </w:numPr>
                    <w:rPr>
                      <w:rFonts w:ascii="Times New Roman" w:hAnsi="Times New Roman"/>
                      <w:b/>
                      <w:bCs/>
                      <w:sz w:val="24"/>
                      <w:szCs w:val="24"/>
                      <w:u w:val="single"/>
                    </w:rPr>
                  </w:pPr>
                  <w:r w:rsidRPr="000A12D0">
                    <w:rPr>
                      <w:rFonts w:ascii="Times New Roman" w:hAnsi="Times New Roman"/>
                      <w:noProof/>
                      <w:sz w:val="24"/>
                      <w:szCs w:val="24"/>
                      <w:lang w:eastAsia="uk-UA"/>
                    </w:rPr>
                    <w:drawing>
                      <wp:anchor distT="0" distB="0" distL="114300" distR="114300" simplePos="0" relativeHeight="251662336" behindDoc="1" locked="1" layoutInCell="1" allowOverlap="1" wp14:anchorId="29283F2F" wp14:editId="080CAA18">
                        <wp:simplePos x="0" y="0"/>
                        <wp:positionH relativeFrom="column">
                          <wp:posOffset>5882005</wp:posOffset>
                        </wp:positionH>
                        <wp:positionV relativeFrom="paragraph">
                          <wp:posOffset>20320</wp:posOffset>
                        </wp:positionV>
                        <wp:extent cx="795600" cy="1137600"/>
                        <wp:effectExtent l="0" t="0" r="5080" b="5715"/>
                        <wp:wrapTight wrapText="bothSides">
                          <wp:wrapPolygon edited="0">
                            <wp:start x="0" y="0"/>
                            <wp:lineTo x="0" y="21347"/>
                            <wp:lineTo x="21220" y="21347"/>
                            <wp:lineTo x="21220"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6704" t="670" r="-6704" b="-670"/>
                                <a:stretch/>
                              </pic:blipFill>
                              <pic:spPr>
                                <a:xfrm>
                                  <a:off x="0" y="0"/>
                                  <a:ext cx="795600" cy="1137600"/>
                                </a:xfrm>
                                <a:prstGeom prst="rect">
                                  <a:avLst/>
                                </a:prstGeom>
                              </pic:spPr>
                            </pic:pic>
                          </a:graphicData>
                        </a:graphic>
                        <wp14:sizeRelH relativeFrom="page">
                          <wp14:pctWidth>0</wp14:pctWidth>
                        </wp14:sizeRelH>
                        <wp14:sizeRelV relativeFrom="page">
                          <wp14:pctHeight>0</wp14:pctHeight>
                        </wp14:sizeRelV>
                      </wp:anchor>
                    </w:drawing>
                  </w:r>
                  <w:r w:rsidRPr="001C73A6">
                    <w:rPr>
                      <w:rFonts w:ascii="Times New Roman" w:hAnsi="Times New Roman"/>
                      <w:sz w:val="24"/>
                      <w:szCs w:val="24"/>
                      <w:u w:val="single"/>
                    </w:rPr>
                    <w:t xml:space="preserve">Стілець лабораторний для учня – 12 </w:t>
                  </w:r>
                  <w:proofErr w:type="spellStart"/>
                  <w:r w:rsidRPr="001C73A6">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0A12D0" w:rsidRDefault="00AB18E5" w:rsidP="00AB18E5">
                  <w:pPr>
                    <w:rPr>
                      <w:rFonts w:ascii="Times New Roman" w:hAnsi="Times New Roman" w:cs="Times New Roman"/>
                      <w:b/>
                      <w:bCs/>
                      <w:i/>
                      <w:iCs/>
                      <w:sz w:val="24"/>
                      <w:szCs w:val="24"/>
                    </w:rPr>
                  </w:pPr>
                  <w:r w:rsidRPr="000A12D0">
                    <w:rPr>
                      <w:rFonts w:ascii="Times New Roman" w:hAnsi="Times New Roman" w:cs="Times New Roman"/>
                      <w:b/>
                      <w:bCs/>
                      <w:i/>
                      <w:iCs/>
                      <w:sz w:val="24"/>
                      <w:szCs w:val="24"/>
                    </w:rPr>
                    <w:t>Загальні габарити:</w:t>
                  </w:r>
                </w:p>
                <w:p w:rsidR="00AB18E5" w:rsidRPr="000A12D0" w:rsidRDefault="00AB18E5" w:rsidP="00AB18E5">
                  <w:pPr>
                    <w:rPr>
                      <w:rFonts w:ascii="Times New Roman" w:hAnsi="Times New Roman" w:cs="Times New Roman"/>
                      <w:sz w:val="24"/>
                      <w:szCs w:val="24"/>
                    </w:rPr>
                  </w:pPr>
                  <w:r w:rsidRPr="000A12D0">
                    <w:rPr>
                      <w:rFonts w:ascii="Times New Roman" w:hAnsi="Times New Roman" w:cs="Times New Roman"/>
                      <w:sz w:val="24"/>
                      <w:szCs w:val="24"/>
                    </w:rPr>
                    <w:t>Ширина — 560 мм</w:t>
                  </w:r>
                </w:p>
                <w:p w:rsidR="00AB18E5" w:rsidRPr="000A12D0" w:rsidRDefault="00AB18E5" w:rsidP="00AB18E5">
                  <w:pPr>
                    <w:rPr>
                      <w:rFonts w:ascii="Times New Roman" w:hAnsi="Times New Roman" w:cs="Times New Roman"/>
                      <w:sz w:val="24"/>
                      <w:szCs w:val="24"/>
                    </w:rPr>
                  </w:pPr>
                  <w:r w:rsidRPr="000A12D0">
                    <w:rPr>
                      <w:rFonts w:ascii="Times New Roman" w:hAnsi="Times New Roman" w:cs="Times New Roman"/>
                      <w:sz w:val="24"/>
                      <w:szCs w:val="24"/>
                    </w:rPr>
                    <w:t>Глибина — 600 мм</w:t>
                  </w:r>
                </w:p>
                <w:p w:rsidR="00AB18E5" w:rsidRPr="000A12D0" w:rsidRDefault="00AB18E5" w:rsidP="00AB18E5">
                  <w:pPr>
                    <w:rPr>
                      <w:rFonts w:ascii="Times New Roman" w:hAnsi="Times New Roman" w:cs="Times New Roman"/>
                      <w:sz w:val="24"/>
                      <w:szCs w:val="24"/>
                    </w:rPr>
                  </w:pPr>
                  <w:r w:rsidRPr="000A12D0">
                    <w:rPr>
                      <w:rFonts w:ascii="Times New Roman" w:hAnsi="Times New Roman" w:cs="Times New Roman"/>
                      <w:sz w:val="24"/>
                      <w:szCs w:val="24"/>
                    </w:rPr>
                    <w:t>Висота— 725-850 мм</w:t>
                  </w:r>
                </w:p>
                <w:p w:rsidR="00AB18E5" w:rsidRPr="000A12D0" w:rsidRDefault="00AB18E5" w:rsidP="00AB18E5">
                  <w:pPr>
                    <w:rPr>
                      <w:rFonts w:ascii="Times New Roman" w:hAnsi="Times New Roman" w:cs="Times New Roman"/>
                      <w:sz w:val="24"/>
                      <w:szCs w:val="24"/>
                    </w:rPr>
                  </w:pPr>
                  <w:r w:rsidRPr="000A12D0">
                    <w:rPr>
                      <w:rFonts w:ascii="Times New Roman" w:hAnsi="Times New Roman" w:cs="Times New Roman"/>
                      <w:sz w:val="24"/>
                      <w:szCs w:val="24"/>
                    </w:rPr>
                    <w:t xml:space="preserve">Регулювання висоти </w:t>
                  </w:r>
                  <w:r>
                    <w:rPr>
                      <w:rFonts w:ascii="Times New Roman" w:hAnsi="Times New Roman" w:cs="Times New Roman"/>
                      <w:sz w:val="24"/>
                      <w:szCs w:val="24"/>
                    </w:rPr>
                    <w:t xml:space="preserve">відповідає ростовій групі </w:t>
                  </w:r>
                  <w:r w:rsidRPr="000A12D0">
                    <w:rPr>
                      <w:rFonts w:ascii="Times New Roman" w:hAnsi="Times New Roman" w:cs="Times New Roman"/>
                      <w:sz w:val="24"/>
                      <w:szCs w:val="24"/>
                    </w:rPr>
                    <w:t>— №4–7: 380/420/460/500 мм</w:t>
                  </w:r>
                </w:p>
                <w:p w:rsidR="00AB18E5" w:rsidRPr="000A12D0" w:rsidRDefault="00AB18E5" w:rsidP="00AB18E5">
                  <w:pPr>
                    <w:rPr>
                      <w:rFonts w:ascii="Times New Roman" w:hAnsi="Times New Roman" w:cs="Times New Roman"/>
                      <w:sz w:val="24"/>
                      <w:szCs w:val="24"/>
                    </w:rPr>
                  </w:pPr>
                </w:p>
                <w:p w:rsidR="00AB18E5" w:rsidRPr="000A12D0" w:rsidRDefault="00AB18E5" w:rsidP="00AB18E5">
                  <w:pPr>
                    <w:rPr>
                      <w:rFonts w:ascii="Times New Roman" w:hAnsi="Times New Roman" w:cs="Times New Roman"/>
                      <w:b/>
                      <w:bCs/>
                      <w:i/>
                      <w:iCs/>
                      <w:sz w:val="24"/>
                      <w:szCs w:val="24"/>
                    </w:rPr>
                  </w:pPr>
                  <w:r w:rsidRPr="000A12D0">
                    <w:rPr>
                      <w:rFonts w:ascii="Times New Roman" w:hAnsi="Times New Roman" w:cs="Times New Roman"/>
                      <w:b/>
                      <w:bCs/>
                      <w:i/>
                      <w:iCs/>
                      <w:sz w:val="24"/>
                      <w:szCs w:val="24"/>
                    </w:rPr>
                    <w:t>Розміри сидіння:</w:t>
                  </w:r>
                </w:p>
                <w:p w:rsidR="00AB18E5" w:rsidRPr="000A12D0" w:rsidRDefault="00AB18E5" w:rsidP="00AB18E5">
                  <w:pPr>
                    <w:rPr>
                      <w:rFonts w:ascii="Times New Roman" w:hAnsi="Times New Roman" w:cs="Times New Roman"/>
                      <w:sz w:val="24"/>
                      <w:szCs w:val="24"/>
                    </w:rPr>
                  </w:pPr>
                  <w:r w:rsidRPr="000A12D0">
                    <w:rPr>
                      <w:rFonts w:ascii="Times New Roman" w:hAnsi="Times New Roman" w:cs="Times New Roman"/>
                      <w:sz w:val="24"/>
                      <w:szCs w:val="24"/>
                    </w:rPr>
                    <w:t>Ширина — 420 мм</w:t>
                  </w:r>
                </w:p>
                <w:p w:rsidR="00AB18E5" w:rsidRPr="000A12D0" w:rsidRDefault="00AB18E5" w:rsidP="00AB18E5">
                  <w:pPr>
                    <w:rPr>
                      <w:rFonts w:ascii="Times New Roman" w:hAnsi="Times New Roman" w:cs="Times New Roman"/>
                      <w:sz w:val="24"/>
                      <w:szCs w:val="24"/>
                    </w:rPr>
                  </w:pPr>
                  <w:r w:rsidRPr="000A12D0">
                    <w:rPr>
                      <w:rFonts w:ascii="Times New Roman" w:hAnsi="Times New Roman" w:cs="Times New Roman"/>
                      <w:sz w:val="24"/>
                      <w:szCs w:val="24"/>
                    </w:rPr>
                    <w:t>Глибина — 380 мм</w:t>
                  </w:r>
                </w:p>
                <w:p w:rsidR="00AB18E5" w:rsidRDefault="00AB18E5" w:rsidP="00AB18E5">
                  <w:pPr>
                    <w:rPr>
                      <w:rFonts w:ascii="Times New Roman" w:hAnsi="Times New Roman" w:cs="Times New Roman"/>
                      <w:sz w:val="24"/>
                      <w:szCs w:val="24"/>
                    </w:rPr>
                  </w:pPr>
                  <w:r w:rsidRPr="000A12D0">
                    <w:rPr>
                      <w:rFonts w:ascii="Times New Roman" w:hAnsi="Times New Roman" w:cs="Times New Roman"/>
                      <w:sz w:val="24"/>
                      <w:szCs w:val="24"/>
                    </w:rPr>
                    <w:t>Спинка та сидіння – суцільнолитий  моноблок, який складає собою поліпропіленовий корпус стільця, піастра, газліфт, нерегульовані опори, ручка регулювання, хрестовина</w:t>
                  </w:r>
                  <w:r>
                    <w:rPr>
                      <w:rFonts w:ascii="Times New Roman" w:hAnsi="Times New Roman" w:cs="Times New Roman"/>
                      <w:sz w:val="24"/>
                      <w:szCs w:val="24"/>
                    </w:rPr>
                    <w:t>.</w:t>
                  </w:r>
                </w:p>
                <w:p w:rsidR="00AB18E5" w:rsidRDefault="00AB18E5" w:rsidP="00AB18E5">
                  <w:pPr>
                    <w:rPr>
                      <w:rFonts w:ascii="Times New Roman" w:hAnsi="Times New Roman" w:cs="Times New Roman"/>
                      <w:sz w:val="24"/>
                      <w:szCs w:val="24"/>
                    </w:rPr>
                  </w:pPr>
                </w:p>
                <w:p w:rsidR="00AB18E5" w:rsidRDefault="00AB18E5" w:rsidP="00AB18E5">
                  <w:pPr>
                    <w:pStyle w:val="a5"/>
                    <w:ind w:left="0"/>
                    <w:rPr>
                      <w:rFonts w:ascii="Times New Roman" w:hAnsi="Times New Roman"/>
                      <w:sz w:val="24"/>
                      <w:szCs w:val="24"/>
                    </w:rPr>
                  </w:pPr>
                  <w:r w:rsidRPr="00407215">
                    <w:rPr>
                      <w:rFonts w:ascii="Times New Roman" w:hAnsi="Times New Roman"/>
                      <w:noProof/>
                      <w:sz w:val="24"/>
                      <w:szCs w:val="24"/>
                      <w:lang w:eastAsia="uk-UA"/>
                    </w:rPr>
                    <w:drawing>
                      <wp:anchor distT="0" distB="0" distL="114300" distR="114300" simplePos="0" relativeHeight="251661312" behindDoc="1" locked="1" layoutInCell="1" allowOverlap="1" wp14:anchorId="68E62126" wp14:editId="5F92A51D">
                        <wp:simplePos x="0" y="0"/>
                        <wp:positionH relativeFrom="column">
                          <wp:posOffset>5537200</wp:posOffset>
                        </wp:positionH>
                        <wp:positionV relativeFrom="paragraph">
                          <wp:posOffset>139700</wp:posOffset>
                        </wp:positionV>
                        <wp:extent cx="1123200" cy="1274400"/>
                        <wp:effectExtent l="0" t="0" r="1270" b="2540"/>
                        <wp:wrapTight wrapText="bothSides">
                          <wp:wrapPolygon edited="0">
                            <wp:start x="0" y="0"/>
                            <wp:lineTo x="0" y="21320"/>
                            <wp:lineTo x="21258" y="21320"/>
                            <wp:lineTo x="21258"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b="8973"/>
                                <a:stretch/>
                              </pic:blipFill>
                              <pic:spPr bwMode="auto">
                                <a:xfrm>
                                  <a:off x="0" y="0"/>
                                  <a:ext cx="1123200" cy="127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12D0">
                    <w:rPr>
                      <w:rFonts w:ascii="Times New Roman" w:hAnsi="Times New Roman"/>
                      <w:b/>
                      <w:bCs/>
                      <w:sz w:val="24"/>
                      <w:szCs w:val="24"/>
                    </w:rPr>
                    <w:t>Колір моноблока:</w:t>
                  </w:r>
                  <w:r>
                    <w:rPr>
                      <w:rFonts w:ascii="Times New Roman" w:hAnsi="Times New Roman"/>
                      <w:sz w:val="24"/>
                      <w:szCs w:val="24"/>
                    </w:rPr>
                    <w:t xml:space="preserve"> на вибір замовника.</w:t>
                  </w:r>
                </w:p>
                <w:p w:rsidR="00AB18E5" w:rsidRPr="001C73A6" w:rsidRDefault="00AB18E5" w:rsidP="00AB18E5">
                  <w:pPr>
                    <w:pStyle w:val="a5"/>
                    <w:ind w:left="0"/>
                    <w:rPr>
                      <w:rFonts w:ascii="Times New Roman" w:hAnsi="Times New Roman"/>
                      <w:b/>
                      <w:bCs/>
                      <w:sz w:val="24"/>
                      <w:szCs w:val="24"/>
                    </w:rPr>
                  </w:pPr>
                </w:p>
                <w:p w:rsidR="00AB18E5" w:rsidRPr="008002FA" w:rsidRDefault="00AB18E5" w:rsidP="00AB18E5">
                  <w:pPr>
                    <w:pStyle w:val="a5"/>
                    <w:numPr>
                      <w:ilvl w:val="0"/>
                      <w:numId w:val="6"/>
                    </w:numPr>
                    <w:rPr>
                      <w:rFonts w:ascii="Times New Roman" w:hAnsi="Times New Roman"/>
                      <w:b/>
                      <w:bCs/>
                      <w:sz w:val="24"/>
                      <w:szCs w:val="24"/>
                      <w:u w:val="single"/>
                    </w:rPr>
                  </w:pPr>
                  <w:r w:rsidRPr="008002FA">
                    <w:rPr>
                      <w:rFonts w:ascii="Times New Roman" w:hAnsi="Times New Roman"/>
                      <w:sz w:val="24"/>
                      <w:szCs w:val="24"/>
                      <w:u w:val="single"/>
                    </w:rPr>
                    <w:t xml:space="preserve">Стіл учнівський одномісний – 16 </w:t>
                  </w:r>
                  <w:proofErr w:type="spellStart"/>
                  <w:r w:rsidRPr="008002FA">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407215" w:rsidRDefault="00AB18E5" w:rsidP="00AB18E5">
                  <w:pPr>
                    <w:rPr>
                      <w:rFonts w:ascii="Times New Roman" w:hAnsi="Times New Roman" w:cs="Times New Roman"/>
                      <w:b/>
                      <w:bCs/>
                      <w:i/>
                      <w:iCs/>
                      <w:sz w:val="24"/>
                      <w:szCs w:val="24"/>
                    </w:rPr>
                  </w:pPr>
                  <w:r w:rsidRPr="00407215">
                    <w:rPr>
                      <w:rFonts w:ascii="Times New Roman" w:hAnsi="Times New Roman" w:cs="Times New Roman"/>
                      <w:b/>
                      <w:bCs/>
                      <w:i/>
                      <w:iCs/>
                      <w:sz w:val="24"/>
                      <w:szCs w:val="24"/>
                    </w:rPr>
                    <w:t>Габаритні розміри:</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Ширина – 700 мм</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Глибина – 597 мм</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Регулювання висоти</w:t>
                  </w:r>
                  <w:r>
                    <w:rPr>
                      <w:rFonts w:ascii="Times New Roman" w:hAnsi="Times New Roman" w:cs="Times New Roman"/>
                      <w:sz w:val="24"/>
                      <w:szCs w:val="24"/>
                    </w:rPr>
                    <w:t xml:space="preserve"> відповідає ростовій групі </w:t>
                  </w:r>
                  <w:r w:rsidRPr="00407215">
                    <w:rPr>
                      <w:rFonts w:ascii="Times New Roman" w:hAnsi="Times New Roman" w:cs="Times New Roman"/>
                      <w:sz w:val="24"/>
                      <w:szCs w:val="24"/>
                    </w:rPr>
                    <w:t>— №4–7: 640/700/760/820 мм</w:t>
                  </w:r>
                </w:p>
                <w:p w:rsidR="00AB18E5" w:rsidRPr="00407215" w:rsidRDefault="00AB18E5" w:rsidP="00AB18E5">
                  <w:pPr>
                    <w:rPr>
                      <w:rFonts w:ascii="Times New Roman" w:hAnsi="Times New Roman" w:cs="Times New Roman"/>
                      <w:sz w:val="24"/>
                      <w:szCs w:val="24"/>
                    </w:rPr>
                  </w:pPr>
                </w:p>
                <w:p w:rsidR="00AB18E5" w:rsidRPr="00407215" w:rsidRDefault="00AB18E5" w:rsidP="00AB18E5">
                  <w:pPr>
                    <w:rPr>
                      <w:rFonts w:ascii="Times New Roman" w:hAnsi="Times New Roman" w:cs="Times New Roman"/>
                      <w:b/>
                      <w:bCs/>
                      <w:i/>
                      <w:iCs/>
                      <w:sz w:val="24"/>
                      <w:szCs w:val="24"/>
                    </w:rPr>
                  </w:pPr>
                  <w:r w:rsidRPr="00407215">
                    <w:rPr>
                      <w:rFonts w:ascii="Times New Roman" w:hAnsi="Times New Roman" w:cs="Times New Roman"/>
                      <w:b/>
                      <w:bCs/>
                      <w:i/>
                      <w:iCs/>
                      <w:sz w:val="24"/>
                      <w:szCs w:val="24"/>
                    </w:rPr>
                    <w:t>Конструкція:</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Каркас столу — металевий, складається з чотирьох вертикальних опор, з'єднаних металевими перемичками. Стільниця п'ятикутна, наявний екран. Передній край стільниці має ергономічний виріз для зручного розміщення учня.</w:t>
                  </w:r>
                </w:p>
                <w:p w:rsidR="00AB18E5" w:rsidRPr="00407215" w:rsidRDefault="00AB18E5" w:rsidP="00AB18E5">
                  <w:pPr>
                    <w:rPr>
                      <w:rFonts w:ascii="Times New Roman" w:hAnsi="Times New Roman" w:cs="Times New Roman"/>
                      <w:sz w:val="24"/>
                      <w:szCs w:val="24"/>
                    </w:rPr>
                  </w:pPr>
                </w:p>
                <w:p w:rsidR="00AB18E5" w:rsidRPr="00407215" w:rsidRDefault="00AB18E5" w:rsidP="00AB18E5">
                  <w:pPr>
                    <w:rPr>
                      <w:rFonts w:ascii="Times New Roman" w:hAnsi="Times New Roman" w:cs="Times New Roman"/>
                      <w:b/>
                      <w:bCs/>
                      <w:i/>
                      <w:iCs/>
                      <w:sz w:val="24"/>
                      <w:szCs w:val="24"/>
                    </w:rPr>
                  </w:pPr>
                  <w:r w:rsidRPr="00407215">
                    <w:rPr>
                      <w:rFonts w:ascii="Times New Roman" w:hAnsi="Times New Roman" w:cs="Times New Roman"/>
                      <w:b/>
                      <w:bCs/>
                      <w:i/>
                      <w:iCs/>
                      <w:sz w:val="24"/>
                      <w:szCs w:val="24"/>
                    </w:rPr>
                    <w:t>Матеріали:</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 xml:space="preserve">Каркас виготовлений із сталевих круглих труб діаметром 20, 25, 32 мм, товщиною не менше 1,2 мм. Стільниця — МДФ 16 мм, покрита HPL-пластиком, радіус заокруглення торців 8 мм, торці зашліфовані та вкриті прозорим лаком на водній основі. Екран виготовлений з ламінованої ДСП товщиною не менше 16 мм., </w:t>
                  </w:r>
                  <w:proofErr w:type="spellStart"/>
                  <w:r w:rsidRPr="00407215">
                    <w:rPr>
                      <w:rFonts w:ascii="Times New Roman" w:hAnsi="Times New Roman" w:cs="Times New Roman"/>
                      <w:sz w:val="24"/>
                      <w:szCs w:val="24"/>
                    </w:rPr>
                    <w:t>личкується</w:t>
                  </w:r>
                  <w:proofErr w:type="spellEnd"/>
                  <w:r w:rsidRPr="00407215">
                    <w:rPr>
                      <w:rFonts w:ascii="Times New Roman" w:hAnsi="Times New Roman" w:cs="Times New Roman"/>
                      <w:sz w:val="24"/>
                      <w:szCs w:val="24"/>
                    </w:rPr>
                    <w:t xml:space="preserve"> крайкою ПВХ товщиною не менше 0,5 мм.</w:t>
                  </w:r>
                </w:p>
                <w:p w:rsidR="00AB18E5" w:rsidRPr="00407215" w:rsidRDefault="00AB18E5" w:rsidP="00AB18E5">
                  <w:pPr>
                    <w:rPr>
                      <w:rFonts w:ascii="Times New Roman" w:hAnsi="Times New Roman" w:cs="Times New Roman"/>
                      <w:sz w:val="24"/>
                      <w:szCs w:val="24"/>
                    </w:rPr>
                  </w:pPr>
                </w:p>
                <w:p w:rsidR="00AB18E5" w:rsidRPr="00407215" w:rsidRDefault="00AB18E5" w:rsidP="00AB18E5">
                  <w:pPr>
                    <w:rPr>
                      <w:rFonts w:ascii="Times New Roman" w:hAnsi="Times New Roman" w:cs="Times New Roman"/>
                      <w:b/>
                      <w:bCs/>
                      <w:i/>
                      <w:iCs/>
                      <w:sz w:val="24"/>
                      <w:szCs w:val="24"/>
                    </w:rPr>
                  </w:pPr>
                  <w:r w:rsidRPr="00407215">
                    <w:rPr>
                      <w:rFonts w:ascii="Times New Roman" w:hAnsi="Times New Roman" w:cs="Times New Roman"/>
                      <w:b/>
                      <w:bCs/>
                      <w:i/>
                      <w:iCs/>
                      <w:sz w:val="24"/>
                      <w:szCs w:val="24"/>
                    </w:rPr>
                    <w:t>Регулювання:</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Регулювання висоти здійснюється через отвори каркаса та ніжки з фіксацією гвинтами та використанням пластикової перехідної втулки. Передбачене кольорове маркування, при зміні висоти відображається лише один колір, що відповідає обраній ростовій групі. Отвір для індикації ростової групи має діаметр близько 10 мм.</w:t>
                  </w:r>
                </w:p>
                <w:p w:rsidR="00AB18E5" w:rsidRPr="00407215" w:rsidRDefault="00AB18E5" w:rsidP="00AB18E5">
                  <w:pPr>
                    <w:rPr>
                      <w:rFonts w:ascii="Times New Roman" w:hAnsi="Times New Roman" w:cs="Times New Roman"/>
                      <w:sz w:val="24"/>
                      <w:szCs w:val="24"/>
                    </w:rPr>
                  </w:pPr>
                </w:p>
                <w:p w:rsidR="00AB18E5" w:rsidRDefault="00AB18E5" w:rsidP="00AB18E5">
                  <w:pPr>
                    <w:rPr>
                      <w:rFonts w:ascii="Times New Roman" w:hAnsi="Times New Roman" w:cs="Times New Roman"/>
                      <w:sz w:val="24"/>
                      <w:szCs w:val="24"/>
                    </w:rPr>
                  </w:pPr>
                  <w:r w:rsidRPr="00407215">
                    <w:rPr>
                      <w:rFonts w:ascii="Times New Roman" w:hAnsi="Times New Roman" w:cs="Times New Roman"/>
                      <w:b/>
                      <w:bCs/>
                      <w:sz w:val="24"/>
                      <w:szCs w:val="24"/>
                    </w:rPr>
                    <w:t>Колір каркасу:</w:t>
                  </w:r>
                  <w:r w:rsidRPr="00407215">
                    <w:rPr>
                      <w:rFonts w:ascii="Times New Roman" w:hAnsi="Times New Roman" w:cs="Times New Roman"/>
                      <w:sz w:val="24"/>
                      <w:szCs w:val="24"/>
                    </w:rPr>
                    <w:t xml:space="preserve"> </w:t>
                  </w:r>
                  <w:r>
                    <w:rPr>
                      <w:rFonts w:ascii="Times New Roman" w:hAnsi="Times New Roman" w:cs="Times New Roman"/>
                      <w:sz w:val="24"/>
                      <w:szCs w:val="24"/>
                    </w:rPr>
                    <w:t>на вибір замовника</w:t>
                  </w:r>
                </w:p>
                <w:p w:rsidR="00AB18E5" w:rsidRDefault="00AB18E5" w:rsidP="00AB18E5">
                  <w:pPr>
                    <w:rPr>
                      <w:rFonts w:ascii="Times New Roman" w:hAnsi="Times New Roman" w:cs="Times New Roman"/>
                      <w:sz w:val="24"/>
                      <w:szCs w:val="24"/>
                    </w:rPr>
                  </w:pPr>
                  <w:r w:rsidRPr="00EB5903">
                    <w:rPr>
                      <w:rFonts w:ascii="Times New Roman" w:hAnsi="Times New Roman" w:cs="Times New Roman"/>
                      <w:noProof/>
                      <w:sz w:val="24"/>
                      <w:szCs w:val="24"/>
                      <w:lang w:eastAsia="uk-UA"/>
                    </w:rPr>
                    <w:drawing>
                      <wp:anchor distT="0" distB="0" distL="114300" distR="114300" simplePos="0" relativeHeight="251660288" behindDoc="1" locked="1" layoutInCell="1" allowOverlap="1" wp14:anchorId="17D54279" wp14:editId="6B63D5E0">
                        <wp:simplePos x="0" y="0"/>
                        <wp:positionH relativeFrom="column">
                          <wp:posOffset>5744845</wp:posOffset>
                        </wp:positionH>
                        <wp:positionV relativeFrom="paragraph">
                          <wp:posOffset>109220</wp:posOffset>
                        </wp:positionV>
                        <wp:extent cx="914400" cy="1461600"/>
                        <wp:effectExtent l="0" t="0" r="0" b="5715"/>
                        <wp:wrapTight wrapText="bothSides">
                          <wp:wrapPolygon edited="0">
                            <wp:start x="0" y="0"/>
                            <wp:lineTo x="0" y="21403"/>
                            <wp:lineTo x="21150" y="21403"/>
                            <wp:lineTo x="21150"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1461600"/>
                                </a:xfrm>
                                <a:prstGeom prst="rect">
                                  <a:avLst/>
                                </a:prstGeom>
                              </pic:spPr>
                            </pic:pic>
                          </a:graphicData>
                        </a:graphic>
                        <wp14:sizeRelH relativeFrom="page">
                          <wp14:pctWidth>0</wp14:pctWidth>
                        </wp14:sizeRelH>
                        <wp14:sizeRelV relativeFrom="page">
                          <wp14:pctHeight>0</wp14:pctHeight>
                        </wp14:sizeRelV>
                      </wp:anchor>
                    </w:drawing>
                  </w:r>
                  <w:r w:rsidRPr="00407215">
                    <w:rPr>
                      <w:rFonts w:ascii="Times New Roman" w:hAnsi="Times New Roman" w:cs="Times New Roman"/>
                      <w:b/>
                      <w:bCs/>
                      <w:sz w:val="24"/>
                      <w:szCs w:val="24"/>
                    </w:rPr>
                    <w:t>Колір стільниці з HPL:</w:t>
                  </w:r>
                  <w:r w:rsidRPr="00407215">
                    <w:rPr>
                      <w:rFonts w:ascii="Times New Roman" w:hAnsi="Times New Roman" w:cs="Times New Roman"/>
                      <w:sz w:val="24"/>
                      <w:szCs w:val="24"/>
                    </w:rPr>
                    <w:t xml:space="preserve"> ваніль</w:t>
                  </w:r>
                </w:p>
                <w:p w:rsidR="00AB18E5" w:rsidRPr="001C73A6" w:rsidRDefault="00AB18E5" w:rsidP="00AB18E5">
                  <w:pPr>
                    <w:rPr>
                      <w:rFonts w:ascii="Times New Roman" w:hAnsi="Times New Roman" w:cs="Times New Roman"/>
                      <w:b/>
                      <w:bCs/>
                      <w:sz w:val="24"/>
                      <w:szCs w:val="24"/>
                    </w:rPr>
                  </w:pPr>
                </w:p>
                <w:p w:rsidR="00AB18E5" w:rsidRPr="004C3587" w:rsidRDefault="00AB18E5" w:rsidP="00AB18E5">
                  <w:pPr>
                    <w:pStyle w:val="a5"/>
                    <w:numPr>
                      <w:ilvl w:val="0"/>
                      <w:numId w:val="6"/>
                    </w:numPr>
                    <w:rPr>
                      <w:rFonts w:ascii="Times New Roman" w:hAnsi="Times New Roman"/>
                      <w:b/>
                      <w:bCs/>
                      <w:sz w:val="24"/>
                      <w:szCs w:val="24"/>
                      <w:u w:val="single"/>
                    </w:rPr>
                  </w:pPr>
                  <w:r w:rsidRPr="008002FA">
                    <w:rPr>
                      <w:rFonts w:ascii="Times New Roman" w:hAnsi="Times New Roman"/>
                      <w:sz w:val="24"/>
                      <w:szCs w:val="24"/>
                      <w:u w:val="single"/>
                    </w:rPr>
                    <w:t xml:space="preserve">Стілець учнівський – 16 </w:t>
                  </w:r>
                  <w:proofErr w:type="spellStart"/>
                  <w:r w:rsidRPr="008002FA">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407215" w:rsidRDefault="00AB18E5" w:rsidP="00AB18E5">
                  <w:pPr>
                    <w:rPr>
                      <w:rFonts w:ascii="Times New Roman" w:hAnsi="Times New Roman" w:cs="Times New Roman"/>
                      <w:b/>
                      <w:bCs/>
                      <w:i/>
                      <w:iCs/>
                      <w:sz w:val="24"/>
                      <w:szCs w:val="24"/>
                    </w:rPr>
                  </w:pPr>
                  <w:r w:rsidRPr="00407215">
                    <w:rPr>
                      <w:rFonts w:ascii="Times New Roman" w:hAnsi="Times New Roman" w:cs="Times New Roman"/>
                      <w:b/>
                      <w:bCs/>
                      <w:i/>
                      <w:iCs/>
                      <w:sz w:val="24"/>
                      <w:szCs w:val="24"/>
                    </w:rPr>
                    <w:t>Розміри:</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Ширина — 380 мм</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Глибина — 445 мм</w:t>
                  </w:r>
                </w:p>
                <w:p w:rsidR="00AB18E5" w:rsidRPr="00EB5903"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 xml:space="preserve">Регулювання висоти </w:t>
                  </w:r>
                  <w:r>
                    <w:rPr>
                      <w:rFonts w:ascii="Times New Roman" w:hAnsi="Times New Roman" w:cs="Times New Roman"/>
                      <w:sz w:val="24"/>
                      <w:szCs w:val="24"/>
                    </w:rPr>
                    <w:t xml:space="preserve">відповідає ростовій групі </w:t>
                  </w:r>
                  <w:r w:rsidRPr="00407215">
                    <w:rPr>
                      <w:rFonts w:ascii="Times New Roman" w:hAnsi="Times New Roman" w:cs="Times New Roman"/>
                      <w:sz w:val="24"/>
                      <w:szCs w:val="24"/>
                    </w:rPr>
                    <w:t>— №4–7: 380/420/460/500 мм</w:t>
                  </w:r>
                </w:p>
                <w:p w:rsidR="00AB18E5" w:rsidRDefault="00AB18E5" w:rsidP="00AB18E5">
                  <w:pPr>
                    <w:rPr>
                      <w:rFonts w:ascii="Times New Roman" w:hAnsi="Times New Roman" w:cs="Times New Roman"/>
                      <w:sz w:val="24"/>
                      <w:szCs w:val="24"/>
                    </w:rPr>
                  </w:pPr>
                </w:p>
                <w:p w:rsidR="00AB18E5" w:rsidRPr="00EB5903" w:rsidRDefault="00AB18E5" w:rsidP="00AB18E5">
                  <w:pPr>
                    <w:rPr>
                      <w:rFonts w:ascii="Times New Roman" w:hAnsi="Times New Roman" w:cs="Times New Roman"/>
                      <w:b/>
                      <w:bCs/>
                      <w:i/>
                      <w:iCs/>
                      <w:sz w:val="24"/>
                      <w:szCs w:val="24"/>
                    </w:rPr>
                  </w:pPr>
                  <w:r w:rsidRPr="00EB5903">
                    <w:rPr>
                      <w:rFonts w:ascii="Times New Roman" w:hAnsi="Times New Roman" w:cs="Times New Roman"/>
                      <w:b/>
                      <w:bCs/>
                      <w:i/>
                      <w:iCs/>
                      <w:sz w:val="24"/>
                      <w:szCs w:val="24"/>
                    </w:rPr>
                    <w:t>Конструкція:</w:t>
                  </w:r>
                </w:p>
                <w:p w:rsidR="00AB18E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 xml:space="preserve">Стілець складається з металевого каркасу, сидіння та спинки. Каркас — металевий, складається з чотирьох вертикальних </w:t>
                  </w:r>
                  <w:proofErr w:type="spellStart"/>
                  <w:r w:rsidRPr="00407215">
                    <w:rPr>
                      <w:rFonts w:ascii="Times New Roman" w:hAnsi="Times New Roman" w:cs="Times New Roman"/>
                      <w:sz w:val="24"/>
                      <w:szCs w:val="24"/>
                    </w:rPr>
                    <w:t>стійок</w:t>
                  </w:r>
                  <w:proofErr w:type="spellEnd"/>
                  <w:r w:rsidRPr="00407215">
                    <w:rPr>
                      <w:rFonts w:ascii="Times New Roman" w:hAnsi="Times New Roman" w:cs="Times New Roman"/>
                      <w:sz w:val="24"/>
                      <w:szCs w:val="24"/>
                    </w:rPr>
                    <w:t>, що спираються на дві горизонтальні опори площинного типу.</w:t>
                  </w:r>
                </w:p>
                <w:p w:rsidR="00AB18E5" w:rsidRPr="00407215" w:rsidRDefault="00AB18E5" w:rsidP="00AB18E5">
                  <w:pPr>
                    <w:rPr>
                      <w:rFonts w:ascii="Times New Roman" w:hAnsi="Times New Roman" w:cs="Times New Roman"/>
                      <w:sz w:val="24"/>
                      <w:szCs w:val="24"/>
                    </w:rPr>
                  </w:pPr>
                </w:p>
                <w:p w:rsidR="00AB18E5" w:rsidRPr="00EB5903" w:rsidRDefault="00AB18E5" w:rsidP="00AB18E5">
                  <w:pPr>
                    <w:rPr>
                      <w:rFonts w:ascii="Times New Roman" w:hAnsi="Times New Roman" w:cs="Times New Roman"/>
                      <w:b/>
                      <w:bCs/>
                      <w:i/>
                      <w:iCs/>
                      <w:sz w:val="24"/>
                      <w:szCs w:val="24"/>
                    </w:rPr>
                  </w:pPr>
                  <w:r w:rsidRPr="00EB5903">
                    <w:rPr>
                      <w:rFonts w:ascii="Times New Roman" w:hAnsi="Times New Roman" w:cs="Times New Roman"/>
                      <w:b/>
                      <w:bCs/>
                      <w:i/>
                      <w:iCs/>
                      <w:sz w:val="24"/>
                      <w:szCs w:val="24"/>
                    </w:rPr>
                    <w:t>Матеріали:</w:t>
                  </w:r>
                </w:p>
                <w:p w:rsidR="00AB18E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 xml:space="preserve">Каркас виготовлений зі сталевої круглої труби діаметром 25 мм та 32 мм, товщина стінки — не менше 1,2 мм. Сидіння та спинка виготовлені з </w:t>
                  </w:r>
                  <w:proofErr w:type="spellStart"/>
                  <w:r w:rsidRPr="00407215">
                    <w:rPr>
                      <w:rFonts w:ascii="Times New Roman" w:hAnsi="Times New Roman" w:cs="Times New Roman"/>
                      <w:sz w:val="24"/>
                      <w:szCs w:val="24"/>
                    </w:rPr>
                    <w:t>гнутоклеєної</w:t>
                  </w:r>
                  <w:proofErr w:type="spellEnd"/>
                  <w:r w:rsidRPr="00407215">
                    <w:rPr>
                      <w:rFonts w:ascii="Times New Roman" w:hAnsi="Times New Roman" w:cs="Times New Roman"/>
                      <w:sz w:val="24"/>
                      <w:szCs w:val="24"/>
                    </w:rPr>
                    <w:t xml:space="preserve"> ергономічної фанери товщиною 8–9 мм, покритої захисним лаком; кріплення до каркасу здійснюється гвинтами грибоподібної форми з </w:t>
                  </w:r>
                  <w:proofErr w:type="spellStart"/>
                  <w:r w:rsidRPr="00407215">
                    <w:rPr>
                      <w:rFonts w:ascii="Times New Roman" w:hAnsi="Times New Roman" w:cs="Times New Roman"/>
                      <w:sz w:val="24"/>
                      <w:szCs w:val="24"/>
                    </w:rPr>
                    <w:t>ковпачковими</w:t>
                  </w:r>
                  <w:proofErr w:type="spellEnd"/>
                  <w:r w:rsidRPr="00407215">
                    <w:rPr>
                      <w:rFonts w:ascii="Times New Roman" w:hAnsi="Times New Roman" w:cs="Times New Roman"/>
                      <w:sz w:val="24"/>
                      <w:szCs w:val="24"/>
                    </w:rPr>
                    <w:t xml:space="preserve"> гайками.</w:t>
                  </w:r>
                </w:p>
                <w:p w:rsidR="00AB18E5" w:rsidRPr="00407215" w:rsidRDefault="00AB18E5" w:rsidP="00AB18E5">
                  <w:pPr>
                    <w:rPr>
                      <w:rFonts w:ascii="Times New Roman" w:hAnsi="Times New Roman" w:cs="Times New Roman"/>
                      <w:sz w:val="24"/>
                      <w:szCs w:val="24"/>
                    </w:rPr>
                  </w:pPr>
                </w:p>
                <w:p w:rsidR="00AB18E5" w:rsidRPr="00EB5903" w:rsidRDefault="00AB18E5" w:rsidP="00AB18E5">
                  <w:pPr>
                    <w:rPr>
                      <w:rFonts w:ascii="Times New Roman" w:hAnsi="Times New Roman" w:cs="Times New Roman"/>
                      <w:b/>
                      <w:bCs/>
                      <w:i/>
                      <w:iCs/>
                      <w:sz w:val="24"/>
                      <w:szCs w:val="24"/>
                    </w:rPr>
                  </w:pPr>
                  <w:r>
                    <w:rPr>
                      <w:rFonts w:ascii="Times New Roman" w:hAnsi="Times New Roman" w:cs="Times New Roman"/>
                      <w:noProof/>
                      <w:sz w:val="24"/>
                      <w:szCs w:val="24"/>
                      <w:lang w:eastAsia="uk-UA"/>
                    </w:rPr>
                    <w:drawing>
                      <wp:anchor distT="0" distB="0" distL="114300" distR="114300" simplePos="0" relativeHeight="251659264" behindDoc="1" locked="1" layoutInCell="1" allowOverlap="1" wp14:anchorId="7010DBDF" wp14:editId="51CFF09F">
                        <wp:simplePos x="0" y="0"/>
                        <wp:positionH relativeFrom="column">
                          <wp:posOffset>6049645</wp:posOffset>
                        </wp:positionH>
                        <wp:positionV relativeFrom="paragraph">
                          <wp:posOffset>122555</wp:posOffset>
                        </wp:positionV>
                        <wp:extent cx="694800" cy="1666800"/>
                        <wp:effectExtent l="0" t="0" r="0" b="0"/>
                        <wp:wrapTight wrapText="bothSides">
                          <wp:wrapPolygon edited="0">
                            <wp:start x="0" y="0"/>
                            <wp:lineTo x="0" y="21238"/>
                            <wp:lineTo x="20731" y="21238"/>
                            <wp:lineTo x="20731"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759" t="6423" r="20075" b="5568"/>
                                <a:stretch/>
                              </pic:blipFill>
                              <pic:spPr bwMode="auto">
                                <a:xfrm>
                                  <a:off x="0" y="0"/>
                                  <a:ext cx="694800" cy="166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B5903">
                    <w:rPr>
                      <w:rFonts w:ascii="Times New Roman" w:hAnsi="Times New Roman" w:cs="Times New Roman"/>
                      <w:b/>
                      <w:bCs/>
                      <w:i/>
                      <w:iCs/>
                      <w:sz w:val="24"/>
                      <w:szCs w:val="24"/>
                    </w:rPr>
                    <w:t>Регулювання:</w:t>
                  </w:r>
                </w:p>
                <w:p w:rsidR="00AB18E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Регулювання висоти здійснюється через отвори каркаса та ніжки з фіксацією гвинтами із застосуванням пластикової перехідної втулки. Передбачене кольорове маркування: при зміні висоти відображається лише один колір відповідно до обраної ростової групи. Отвір для індикації ростової групи має діаметр близько 10 мм.</w:t>
                  </w:r>
                </w:p>
                <w:p w:rsidR="00AB18E5" w:rsidRPr="00407215" w:rsidRDefault="00AB18E5" w:rsidP="00AB18E5">
                  <w:pPr>
                    <w:rPr>
                      <w:rFonts w:ascii="Times New Roman" w:hAnsi="Times New Roman" w:cs="Times New Roman"/>
                      <w:sz w:val="24"/>
                      <w:szCs w:val="24"/>
                    </w:rPr>
                  </w:pPr>
                </w:p>
                <w:p w:rsidR="00AB18E5" w:rsidRDefault="00AB18E5" w:rsidP="00AB18E5">
                  <w:pPr>
                    <w:pStyle w:val="a5"/>
                    <w:ind w:left="0"/>
                    <w:rPr>
                      <w:rFonts w:ascii="Times New Roman" w:hAnsi="Times New Roman"/>
                      <w:sz w:val="24"/>
                      <w:szCs w:val="24"/>
                    </w:rPr>
                  </w:pPr>
                  <w:r w:rsidRPr="00EB5903">
                    <w:rPr>
                      <w:rFonts w:ascii="Times New Roman" w:hAnsi="Times New Roman"/>
                      <w:b/>
                      <w:bCs/>
                      <w:sz w:val="24"/>
                      <w:szCs w:val="24"/>
                    </w:rPr>
                    <w:t>Колір каркасу:</w:t>
                  </w:r>
                  <w:r>
                    <w:rPr>
                      <w:rFonts w:ascii="Times New Roman" w:hAnsi="Times New Roman"/>
                      <w:sz w:val="24"/>
                      <w:szCs w:val="24"/>
                    </w:rPr>
                    <w:t xml:space="preserve"> на вибір замовника.</w:t>
                  </w:r>
                </w:p>
                <w:p w:rsidR="00AB18E5" w:rsidRPr="001C73A6" w:rsidRDefault="00AB18E5" w:rsidP="00AB18E5">
                  <w:pPr>
                    <w:pStyle w:val="a5"/>
                    <w:ind w:left="0"/>
                    <w:rPr>
                      <w:rFonts w:ascii="Times New Roman" w:hAnsi="Times New Roman"/>
                      <w:b/>
                      <w:bCs/>
                      <w:sz w:val="24"/>
                      <w:szCs w:val="24"/>
                    </w:rPr>
                  </w:pPr>
                </w:p>
                <w:p w:rsidR="00AB18E5" w:rsidRPr="008002FA" w:rsidRDefault="00AB18E5" w:rsidP="00AB18E5">
                  <w:pPr>
                    <w:pStyle w:val="a5"/>
                    <w:numPr>
                      <w:ilvl w:val="0"/>
                      <w:numId w:val="6"/>
                    </w:numPr>
                    <w:rPr>
                      <w:rFonts w:ascii="Times New Roman" w:hAnsi="Times New Roman"/>
                      <w:bCs/>
                      <w:sz w:val="24"/>
                      <w:szCs w:val="24"/>
                      <w:u w:val="single"/>
                    </w:rPr>
                  </w:pPr>
                  <w:r w:rsidRPr="008002FA">
                    <w:rPr>
                      <w:rFonts w:ascii="Times New Roman" w:hAnsi="Times New Roman"/>
                      <w:bCs/>
                      <w:iCs/>
                      <w:sz w:val="24"/>
                      <w:szCs w:val="24"/>
                      <w:u w:val="single"/>
                    </w:rPr>
                    <w:t>Шафа з</w:t>
                  </w:r>
                  <w:r>
                    <w:rPr>
                      <w:rFonts w:ascii="Times New Roman" w:hAnsi="Times New Roman"/>
                      <w:bCs/>
                      <w:iCs/>
                      <w:sz w:val="24"/>
                      <w:szCs w:val="24"/>
                      <w:u w:val="single"/>
                    </w:rPr>
                    <w:t xml:space="preserve"> відкритими нішами та шухлядою - 1 </w:t>
                  </w:r>
                  <w:proofErr w:type="spellStart"/>
                  <w:r>
                    <w:rPr>
                      <w:rFonts w:ascii="Times New Roman" w:hAnsi="Times New Roman"/>
                      <w:bCs/>
                      <w:iCs/>
                      <w:sz w:val="24"/>
                      <w:szCs w:val="24"/>
                      <w:u w:val="single"/>
                    </w:rPr>
                    <w:t>шт</w:t>
                  </w:r>
                  <w:proofErr w:type="spellEnd"/>
                  <w:r>
                    <w:rPr>
                      <w:rFonts w:ascii="Times New Roman" w:hAnsi="Times New Roman"/>
                      <w:bCs/>
                      <w:iCs/>
                      <w:sz w:val="24"/>
                      <w:szCs w:val="24"/>
                      <w:u w:val="single"/>
                    </w:rPr>
                    <w:t xml:space="preserve"> </w:t>
                  </w:r>
                </w:p>
                <w:p w:rsidR="00AB18E5" w:rsidRDefault="00AB18E5" w:rsidP="00AB18E5">
                  <w:pPr>
                    <w:rPr>
                      <w:rFonts w:ascii="Times New Roman" w:hAnsi="Times New Roman" w:cs="Times New Roman"/>
                      <w:sz w:val="24"/>
                      <w:szCs w:val="24"/>
                    </w:rPr>
                  </w:pPr>
                  <w:r w:rsidRPr="00407215">
                    <w:rPr>
                      <w:rFonts w:ascii="Times New Roman" w:hAnsi="Times New Roman" w:cs="Times New Roman"/>
                      <w:b/>
                      <w:bCs/>
                      <w:i/>
                      <w:iCs/>
                      <w:sz w:val="24"/>
                      <w:szCs w:val="24"/>
                    </w:rPr>
                    <w:t>Розміри:</w:t>
                  </w:r>
                  <w:r>
                    <w:rPr>
                      <w:rFonts w:ascii="Times New Roman" w:hAnsi="Times New Roman" w:cs="Times New Roman"/>
                      <w:b/>
                      <w:bCs/>
                      <w:i/>
                      <w:iCs/>
                      <w:sz w:val="24"/>
                      <w:szCs w:val="24"/>
                    </w:rPr>
                    <w:t xml:space="preserve"> </w:t>
                  </w:r>
                  <w:r>
                    <w:rPr>
                      <w:rFonts w:ascii="Times New Roman" w:hAnsi="Times New Roman" w:cs="Times New Roman"/>
                      <w:sz w:val="24"/>
                      <w:szCs w:val="24"/>
                    </w:rPr>
                    <w:t xml:space="preserve">698х416х2224 мм. </w:t>
                  </w:r>
                </w:p>
                <w:p w:rsidR="00AB18E5" w:rsidRDefault="00AB18E5" w:rsidP="00AB18E5">
                  <w:pPr>
                    <w:rPr>
                      <w:rFonts w:ascii="Times New Roman" w:hAnsi="Times New Roman" w:cs="Times New Roman"/>
                      <w:sz w:val="24"/>
                      <w:szCs w:val="24"/>
                    </w:rPr>
                  </w:pPr>
                  <w:r w:rsidRPr="00EB5903">
                    <w:rPr>
                      <w:rFonts w:ascii="Times New Roman" w:hAnsi="Times New Roman" w:cs="Times New Roman"/>
                      <w:sz w:val="24"/>
                      <w:szCs w:val="24"/>
                    </w:rPr>
                    <w:t xml:space="preserve">Корпус виготовлений із ламінованої ДСП товщиною 16 та 18 мм. </w:t>
                  </w:r>
                </w:p>
                <w:p w:rsidR="00AB18E5" w:rsidRDefault="00AB18E5" w:rsidP="00AB18E5">
                  <w:pPr>
                    <w:rPr>
                      <w:rFonts w:ascii="Times New Roman" w:hAnsi="Times New Roman" w:cs="Times New Roman"/>
                      <w:sz w:val="24"/>
                      <w:szCs w:val="24"/>
                    </w:rPr>
                  </w:pPr>
                  <w:r w:rsidRPr="00EB5903">
                    <w:rPr>
                      <w:rFonts w:ascii="Times New Roman" w:hAnsi="Times New Roman" w:cs="Times New Roman"/>
                      <w:sz w:val="24"/>
                      <w:szCs w:val="24"/>
                    </w:rPr>
                    <w:t xml:space="preserve">Задня стінка — ламінована ДВП товщиною 3 мм білого кольору. </w:t>
                  </w:r>
                </w:p>
                <w:p w:rsidR="00AB18E5" w:rsidRDefault="00AB18E5" w:rsidP="00AB18E5">
                  <w:pPr>
                    <w:rPr>
                      <w:rFonts w:ascii="Times New Roman" w:hAnsi="Times New Roman" w:cs="Times New Roman"/>
                      <w:sz w:val="24"/>
                      <w:szCs w:val="24"/>
                    </w:rPr>
                  </w:pPr>
                  <w:r w:rsidRPr="00EB5903">
                    <w:rPr>
                      <w:rFonts w:ascii="Times New Roman" w:hAnsi="Times New Roman" w:cs="Times New Roman"/>
                      <w:sz w:val="24"/>
                      <w:szCs w:val="24"/>
                    </w:rPr>
                    <w:t>Знизу ящик на телескопічних направляючих.</w:t>
                  </w:r>
                  <w:r>
                    <w:rPr>
                      <w:rFonts w:ascii="Times New Roman" w:hAnsi="Times New Roman" w:cs="Times New Roman"/>
                      <w:sz w:val="24"/>
                      <w:szCs w:val="24"/>
                    </w:rPr>
                    <w:t xml:space="preserve"> </w:t>
                  </w:r>
                </w:p>
                <w:p w:rsidR="00AB18E5" w:rsidRPr="00EB5903" w:rsidRDefault="00AB18E5" w:rsidP="00AB18E5">
                  <w:pPr>
                    <w:rPr>
                      <w:rFonts w:ascii="Times New Roman" w:hAnsi="Times New Roman" w:cs="Times New Roman"/>
                      <w:sz w:val="24"/>
                      <w:szCs w:val="24"/>
                    </w:rPr>
                  </w:pPr>
                  <w:r w:rsidRPr="00EB5903">
                    <w:rPr>
                      <w:rFonts w:ascii="Times New Roman" w:hAnsi="Times New Roman" w:cs="Times New Roman"/>
                      <w:sz w:val="24"/>
                      <w:szCs w:val="24"/>
                    </w:rPr>
                    <w:t xml:space="preserve">Кількість відкритих ніш: 10. </w:t>
                  </w:r>
                </w:p>
                <w:p w:rsidR="00AB18E5" w:rsidRDefault="00AB18E5" w:rsidP="00AB18E5">
                  <w:pPr>
                    <w:rPr>
                      <w:rFonts w:ascii="Times New Roman" w:hAnsi="Times New Roman" w:cs="Times New Roman"/>
                      <w:sz w:val="24"/>
                      <w:szCs w:val="24"/>
                    </w:rPr>
                  </w:pPr>
                  <w:r w:rsidRPr="00EB5903">
                    <w:rPr>
                      <w:rFonts w:ascii="Times New Roman" w:hAnsi="Times New Roman" w:cs="Times New Roman"/>
                      <w:sz w:val="24"/>
                      <w:szCs w:val="24"/>
                    </w:rPr>
                    <w:t>Кількість ящиків: 1</w:t>
                  </w:r>
                </w:p>
                <w:p w:rsidR="00AB18E5" w:rsidRPr="00EB5903" w:rsidRDefault="00AB18E5" w:rsidP="00AB18E5">
                  <w:pPr>
                    <w:rPr>
                      <w:rFonts w:ascii="Times New Roman" w:hAnsi="Times New Roman" w:cs="Times New Roman"/>
                      <w:sz w:val="24"/>
                      <w:szCs w:val="24"/>
                    </w:rPr>
                  </w:pPr>
                  <w:r w:rsidRPr="00EB5903">
                    <w:rPr>
                      <w:rFonts w:ascii="Times New Roman" w:hAnsi="Times New Roman" w:cs="Times New Roman"/>
                      <w:b/>
                      <w:bCs/>
                      <w:sz w:val="24"/>
                      <w:szCs w:val="24"/>
                    </w:rPr>
                    <w:t>Колір фасадів та корпусу:</w:t>
                  </w:r>
                  <w:r>
                    <w:rPr>
                      <w:rFonts w:ascii="Times New Roman" w:hAnsi="Times New Roman" w:cs="Times New Roman"/>
                      <w:sz w:val="24"/>
                      <w:szCs w:val="24"/>
                    </w:rPr>
                    <w:t xml:space="preserve"> </w:t>
                  </w:r>
                  <w:r w:rsidRPr="00EB5903">
                    <w:rPr>
                      <w:rFonts w:ascii="Times New Roman" w:hAnsi="Times New Roman" w:cs="Times New Roman"/>
                      <w:sz w:val="24"/>
                      <w:szCs w:val="24"/>
                    </w:rPr>
                    <w:t xml:space="preserve"> ваніль.</w:t>
                  </w:r>
                </w:p>
                <w:p w:rsidR="00AB18E5" w:rsidRDefault="00AB18E5" w:rsidP="00AB18E5">
                  <w:pPr>
                    <w:rPr>
                      <w:rFonts w:ascii="Times New Roman" w:hAnsi="Times New Roman" w:cs="Times New Roman"/>
                      <w:sz w:val="24"/>
                      <w:szCs w:val="24"/>
                    </w:rPr>
                  </w:pPr>
                  <w:r>
                    <w:rPr>
                      <w:rFonts w:ascii="Times New Roman" w:hAnsi="Times New Roman" w:cs="Times New Roman"/>
                      <w:noProof/>
                      <w:sz w:val="24"/>
                      <w:szCs w:val="24"/>
                      <w:lang w:eastAsia="uk-UA"/>
                    </w:rPr>
                    <w:drawing>
                      <wp:anchor distT="0" distB="0" distL="114300" distR="114300" simplePos="0" relativeHeight="251664384" behindDoc="1" locked="1" layoutInCell="1" allowOverlap="1" wp14:anchorId="314EF248" wp14:editId="3CB18AEC">
                        <wp:simplePos x="0" y="0"/>
                        <wp:positionH relativeFrom="column">
                          <wp:posOffset>5851525</wp:posOffset>
                        </wp:positionH>
                        <wp:positionV relativeFrom="paragraph">
                          <wp:posOffset>46990</wp:posOffset>
                        </wp:positionV>
                        <wp:extent cx="946800" cy="1501200"/>
                        <wp:effectExtent l="0" t="0" r="5715" b="3810"/>
                        <wp:wrapTight wrapText="bothSides">
                          <wp:wrapPolygon edited="0">
                            <wp:start x="0" y="0"/>
                            <wp:lineTo x="0" y="21381"/>
                            <wp:lineTo x="21296" y="21381"/>
                            <wp:lineTo x="21296"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6800" cy="1501200"/>
                                </a:xfrm>
                                <a:prstGeom prst="rect">
                                  <a:avLst/>
                                </a:prstGeom>
                                <a:noFill/>
                              </pic:spPr>
                            </pic:pic>
                          </a:graphicData>
                        </a:graphic>
                        <wp14:sizeRelH relativeFrom="margin">
                          <wp14:pctWidth>0</wp14:pctWidth>
                        </wp14:sizeRelH>
                        <wp14:sizeRelV relativeFrom="margin">
                          <wp14:pctHeight>0</wp14:pctHeight>
                        </wp14:sizeRelV>
                      </wp:anchor>
                    </w:drawing>
                  </w:r>
                  <w:r w:rsidRPr="00EB5903">
                    <w:rPr>
                      <w:rFonts w:ascii="Times New Roman" w:hAnsi="Times New Roman" w:cs="Times New Roman"/>
                      <w:b/>
                      <w:bCs/>
                      <w:sz w:val="24"/>
                      <w:szCs w:val="24"/>
                    </w:rPr>
                    <w:t>Колір полиць:</w:t>
                  </w:r>
                  <w:r w:rsidRPr="00EB5903">
                    <w:rPr>
                      <w:rFonts w:ascii="Times New Roman" w:hAnsi="Times New Roman" w:cs="Times New Roman"/>
                      <w:sz w:val="24"/>
                      <w:szCs w:val="24"/>
                    </w:rPr>
                    <w:t xml:space="preserve"> рожеві прянощі</w:t>
                  </w:r>
                  <w:r>
                    <w:rPr>
                      <w:rFonts w:ascii="Times New Roman" w:hAnsi="Times New Roman" w:cs="Times New Roman"/>
                      <w:sz w:val="24"/>
                      <w:szCs w:val="24"/>
                    </w:rPr>
                    <w:t>.</w:t>
                  </w:r>
                </w:p>
                <w:p w:rsidR="00AB18E5" w:rsidRPr="008002FA" w:rsidRDefault="00AB18E5" w:rsidP="00AB18E5">
                  <w:pPr>
                    <w:rPr>
                      <w:rFonts w:ascii="Times New Roman" w:hAnsi="Times New Roman" w:cs="Times New Roman"/>
                      <w:bCs/>
                      <w:sz w:val="24"/>
                      <w:szCs w:val="24"/>
                      <w:u w:val="single"/>
                    </w:rPr>
                  </w:pPr>
                </w:p>
                <w:p w:rsidR="00AB18E5" w:rsidRPr="008002FA" w:rsidRDefault="00AB18E5" w:rsidP="00AB18E5">
                  <w:pPr>
                    <w:pStyle w:val="a5"/>
                    <w:numPr>
                      <w:ilvl w:val="0"/>
                      <w:numId w:val="6"/>
                    </w:numPr>
                    <w:rPr>
                      <w:rFonts w:ascii="Times New Roman" w:hAnsi="Times New Roman"/>
                      <w:bCs/>
                      <w:sz w:val="24"/>
                      <w:szCs w:val="24"/>
                      <w:u w:val="single"/>
                    </w:rPr>
                  </w:pPr>
                  <w:r w:rsidRPr="008002FA">
                    <w:rPr>
                      <w:rFonts w:ascii="Times New Roman" w:hAnsi="Times New Roman"/>
                      <w:bCs/>
                      <w:iCs/>
                      <w:sz w:val="24"/>
                      <w:szCs w:val="24"/>
                      <w:u w:val="single"/>
                    </w:rPr>
                    <w:t>Шафа з відкритими поли</w:t>
                  </w:r>
                  <w:r>
                    <w:rPr>
                      <w:rFonts w:ascii="Times New Roman" w:hAnsi="Times New Roman"/>
                      <w:bCs/>
                      <w:iCs/>
                      <w:sz w:val="24"/>
                      <w:szCs w:val="24"/>
                      <w:u w:val="single"/>
                    </w:rPr>
                    <w:t xml:space="preserve">цями та чотирма шухлядами - 1 </w:t>
                  </w:r>
                  <w:proofErr w:type="spellStart"/>
                  <w:r>
                    <w:rPr>
                      <w:rFonts w:ascii="Times New Roman" w:hAnsi="Times New Roman"/>
                      <w:bCs/>
                      <w:iCs/>
                      <w:sz w:val="24"/>
                      <w:szCs w:val="24"/>
                      <w:u w:val="single"/>
                    </w:rPr>
                    <w:t>шт</w:t>
                  </w:r>
                  <w:proofErr w:type="spellEnd"/>
                  <w:r>
                    <w:rPr>
                      <w:rFonts w:ascii="Times New Roman" w:hAnsi="Times New Roman"/>
                      <w:bCs/>
                      <w:iCs/>
                      <w:sz w:val="24"/>
                      <w:szCs w:val="24"/>
                      <w:u w:val="single"/>
                    </w:rPr>
                    <w:t xml:space="preserve"> </w:t>
                  </w:r>
                </w:p>
                <w:p w:rsidR="00AB18E5" w:rsidRDefault="00AB18E5" w:rsidP="00AB18E5">
                  <w:pPr>
                    <w:pStyle w:val="a5"/>
                    <w:ind w:left="45"/>
                    <w:rPr>
                      <w:rFonts w:ascii="Times New Roman" w:hAnsi="Times New Roman"/>
                      <w:sz w:val="24"/>
                      <w:szCs w:val="24"/>
                    </w:rPr>
                  </w:pPr>
                  <w:r w:rsidRPr="00407215">
                    <w:rPr>
                      <w:rFonts w:ascii="Times New Roman" w:hAnsi="Times New Roman"/>
                      <w:b/>
                      <w:bCs/>
                      <w:i/>
                      <w:iCs/>
                      <w:sz w:val="24"/>
                      <w:szCs w:val="24"/>
                    </w:rPr>
                    <w:t>Розміри:</w:t>
                  </w:r>
                  <w:r>
                    <w:rPr>
                      <w:rFonts w:ascii="Times New Roman" w:hAnsi="Times New Roman"/>
                      <w:b/>
                      <w:bCs/>
                      <w:i/>
                      <w:iCs/>
                      <w:sz w:val="24"/>
                      <w:szCs w:val="24"/>
                    </w:rPr>
                    <w:t xml:space="preserve"> </w:t>
                  </w:r>
                  <w:r>
                    <w:rPr>
                      <w:rFonts w:ascii="Times New Roman" w:hAnsi="Times New Roman"/>
                      <w:sz w:val="24"/>
                      <w:szCs w:val="24"/>
                    </w:rPr>
                    <w:t xml:space="preserve">698х416х2224 мм. </w:t>
                  </w:r>
                </w:p>
                <w:p w:rsidR="00AB18E5" w:rsidRDefault="00AB18E5" w:rsidP="00AB18E5">
                  <w:pPr>
                    <w:pStyle w:val="a5"/>
                    <w:ind w:left="45"/>
                    <w:rPr>
                      <w:rFonts w:ascii="Times New Roman" w:hAnsi="Times New Roman"/>
                      <w:sz w:val="24"/>
                      <w:szCs w:val="24"/>
                    </w:rPr>
                  </w:pPr>
                  <w:r w:rsidRPr="00EB5903">
                    <w:rPr>
                      <w:rFonts w:ascii="Times New Roman" w:hAnsi="Times New Roman"/>
                      <w:sz w:val="24"/>
                      <w:szCs w:val="24"/>
                    </w:rPr>
                    <w:t xml:space="preserve">Корпус виготовлений із ламінованої ДСП товщиною 16 та 18 мм. </w:t>
                  </w:r>
                </w:p>
                <w:p w:rsidR="00AB18E5" w:rsidRDefault="00AB18E5" w:rsidP="00AB18E5">
                  <w:pPr>
                    <w:pStyle w:val="a5"/>
                    <w:ind w:left="45"/>
                    <w:rPr>
                      <w:rFonts w:ascii="Times New Roman" w:hAnsi="Times New Roman"/>
                      <w:sz w:val="24"/>
                      <w:szCs w:val="24"/>
                    </w:rPr>
                  </w:pPr>
                  <w:r w:rsidRPr="00EB5903">
                    <w:rPr>
                      <w:rFonts w:ascii="Times New Roman" w:hAnsi="Times New Roman"/>
                      <w:sz w:val="24"/>
                      <w:szCs w:val="24"/>
                    </w:rPr>
                    <w:t xml:space="preserve">Задня стінка — ламінована ДВП товщиною 3 мм білого кольору. </w:t>
                  </w:r>
                </w:p>
                <w:p w:rsidR="00AB18E5" w:rsidRDefault="00AB18E5" w:rsidP="00AB18E5">
                  <w:pPr>
                    <w:pStyle w:val="a5"/>
                    <w:ind w:left="45"/>
                    <w:rPr>
                      <w:rFonts w:ascii="Times New Roman" w:hAnsi="Times New Roman"/>
                      <w:sz w:val="24"/>
                      <w:szCs w:val="24"/>
                    </w:rPr>
                  </w:pPr>
                  <w:r w:rsidRPr="00EB5903">
                    <w:rPr>
                      <w:rFonts w:ascii="Times New Roman" w:hAnsi="Times New Roman"/>
                      <w:sz w:val="24"/>
                      <w:szCs w:val="24"/>
                    </w:rPr>
                    <w:t xml:space="preserve">Полиці регулюються по висоті. </w:t>
                  </w:r>
                </w:p>
                <w:p w:rsidR="00AB18E5" w:rsidRDefault="00AB18E5" w:rsidP="00AB18E5">
                  <w:pPr>
                    <w:pStyle w:val="a5"/>
                    <w:ind w:left="45"/>
                    <w:rPr>
                      <w:rFonts w:ascii="Times New Roman" w:hAnsi="Times New Roman"/>
                      <w:sz w:val="24"/>
                      <w:szCs w:val="24"/>
                    </w:rPr>
                  </w:pPr>
                  <w:r w:rsidRPr="00EB5903">
                    <w:rPr>
                      <w:rFonts w:ascii="Times New Roman" w:hAnsi="Times New Roman"/>
                      <w:sz w:val="24"/>
                      <w:szCs w:val="24"/>
                    </w:rPr>
                    <w:t>Знизу ящики на телескопічних направляючих.</w:t>
                  </w:r>
                  <w:r>
                    <w:rPr>
                      <w:rFonts w:ascii="Times New Roman" w:hAnsi="Times New Roman"/>
                      <w:sz w:val="24"/>
                      <w:szCs w:val="24"/>
                    </w:rPr>
                    <w:t xml:space="preserve"> </w:t>
                  </w:r>
                </w:p>
                <w:p w:rsidR="00AB18E5" w:rsidRDefault="00AB18E5" w:rsidP="00AB18E5">
                  <w:pPr>
                    <w:pStyle w:val="a5"/>
                    <w:ind w:left="45"/>
                    <w:rPr>
                      <w:rFonts w:ascii="Times New Roman" w:hAnsi="Times New Roman"/>
                      <w:sz w:val="24"/>
                      <w:szCs w:val="24"/>
                    </w:rPr>
                  </w:pPr>
                  <w:r w:rsidRPr="00EB5903">
                    <w:rPr>
                      <w:rFonts w:ascii="Times New Roman" w:hAnsi="Times New Roman"/>
                      <w:sz w:val="24"/>
                      <w:szCs w:val="24"/>
                    </w:rPr>
                    <w:t xml:space="preserve">Кількість відкритих ніш: 4. </w:t>
                  </w:r>
                </w:p>
                <w:p w:rsidR="00AB18E5" w:rsidRDefault="00AB18E5" w:rsidP="00AB18E5">
                  <w:pPr>
                    <w:pStyle w:val="a5"/>
                    <w:ind w:left="45"/>
                    <w:rPr>
                      <w:rFonts w:ascii="Times New Roman" w:hAnsi="Times New Roman"/>
                      <w:sz w:val="24"/>
                      <w:szCs w:val="24"/>
                    </w:rPr>
                  </w:pPr>
                  <w:r w:rsidRPr="00EB5903">
                    <w:rPr>
                      <w:rFonts w:ascii="Times New Roman" w:hAnsi="Times New Roman"/>
                      <w:sz w:val="24"/>
                      <w:szCs w:val="24"/>
                    </w:rPr>
                    <w:t>Кількість ящиків: 4.</w:t>
                  </w:r>
                </w:p>
                <w:p w:rsidR="00AB18E5" w:rsidRPr="00EB5903" w:rsidRDefault="00AB18E5" w:rsidP="00AB18E5">
                  <w:pPr>
                    <w:rPr>
                      <w:rFonts w:ascii="Times New Roman" w:hAnsi="Times New Roman" w:cs="Times New Roman"/>
                      <w:sz w:val="24"/>
                      <w:szCs w:val="24"/>
                    </w:rPr>
                  </w:pPr>
                  <w:r w:rsidRPr="00EB5903">
                    <w:rPr>
                      <w:rFonts w:ascii="Times New Roman" w:hAnsi="Times New Roman" w:cs="Times New Roman"/>
                      <w:b/>
                      <w:bCs/>
                      <w:sz w:val="24"/>
                      <w:szCs w:val="24"/>
                    </w:rPr>
                    <w:t>Колір фасадів та корпусу:</w:t>
                  </w:r>
                  <w:r>
                    <w:rPr>
                      <w:rFonts w:ascii="Times New Roman" w:hAnsi="Times New Roman" w:cs="Times New Roman"/>
                      <w:sz w:val="24"/>
                      <w:szCs w:val="24"/>
                    </w:rPr>
                    <w:t xml:space="preserve"> </w:t>
                  </w:r>
                  <w:r w:rsidRPr="00EB5903">
                    <w:rPr>
                      <w:rFonts w:ascii="Times New Roman" w:hAnsi="Times New Roman" w:cs="Times New Roman"/>
                      <w:sz w:val="24"/>
                      <w:szCs w:val="24"/>
                    </w:rPr>
                    <w:t xml:space="preserve"> ваніль.</w:t>
                  </w:r>
                </w:p>
                <w:p w:rsidR="00AB18E5" w:rsidRDefault="00AB18E5" w:rsidP="00AB18E5">
                  <w:pPr>
                    <w:pStyle w:val="a5"/>
                    <w:ind w:left="45"/>
                    <w:rPr>
                      <w:rFonts w:ascii="Times New Roman" w:hAnsi="Times New Roman"/>
                      <w:sz w:val="24"/>
                      <w:szCs w:val="24"/>
                    </w:rPr>
                  </w:pPr>
                  <w:r w:rsidRPr="00EB5903">
                    <w:rPr>
                      <w:rFonts w:ascii="Times New Roman" w:hAnsi="Times New Roman"/>
                      <w:b/>
                      <w:bCs/>
                      <w:sz w:val="24"/>
                      <w:szCs w:val="24"/>
                    </w:rPr>
                    <w:t>Колір полиць:</w:t>
                  </w:r>
                  <w:r w:rsidRPr="00EB5903">
                    <w:rPr>
                      <w:rFonts w:ascii="Times New Roman" w:hAnsi="Times New Roman"/>
                      <w:sz w:val="24"/>
                      <w:szCs w:val="24"/>
                    </w:rPr>
                    <w:t xml:space="preserve"> рожеві прянощі</w:t>
                  </w:r>
                  <w:r>
                    <w:rPr>
                      <w:rFonts w:ascii="Times New Roman" w:hAnsi="Times New Roman"/>
                      <w:sz w:val="24"/>
                      <w:szCs w:val="24"/>
                    </w:rPr>
                    <w:t>.</w:t>
                  </w:r>
                </w:p>
                <w:p w:rsidR="00AB18E5" w:rsidRDefault="00AB18E5" w:rsidP="00AB18E5">
                  <w:pPr>
                    <w:pStyle w:val="a5"/>
                    <w:ind w:left="45"/>
                    <w:rPr>
                      <w:rFonts w:ascii="Times New Roman" w:hAnsi="Times New Roman"/>
                      <w:sz w:val="24"/>
                      <w:szCs w:val="24"/>
                    </w:rPr>
                  </w:pPr>
                </w:p>
                <w:p w:rsidR="00AB18E5" w:rsidRPr="000B4F0F" w:rsidRDefault="00AB18E5" w:rsidP="00AB18E5">
                  <w:pPr>
                    <w:pStyle w:val="a5"/>
                    <w:numPr>
                      <w:ilvl w:val="0"/>
                      <w:numId w:val="6"/>
                    </w:numPr>
                    <w:rPr>
                      <w:rFonts w:ascii="Times New Roman" w:hAnsi="Times New Roman"/>
                      <w:bCs/>
                      <w:sz w:val="24"/>
                      <w:szCs w:val="24"/>
                      <w:u w:val="single"/>
                    </w:rPr>
                  </w:pPr>
                  <w:r>
                    <w:rPr>
                      <w:rFonts w:ascii="Times New Roman" w:hAnsi="Times New Roman"/>
                      <w:noProof/>
                      <w:sz w:val="24"/>
                      <w:szCs w:val="24"/>
                      <w:lang w:eastAsia="uk-UA"/>
                    </w:rPr>
                    <w:drawing>
                      <wp:anchor distT="0" distB="0" distL="114300" distR="114300" simplePos="0" relativeHeight="251665408" behindDoc="1" locked="1" layoutInCell="1" allowOverlap="1" wp14:anchorId="022B669D" wp14:editId="560C5792">
                        <wp:simplePos x="0" y="0"/>
                        <wp:positionH relativeFrom="column">
                          <wp:posOffset>6042025</wp:posOffset>
                        </wp:positionH>
                        <wp:positionV relativeFrom="paragraph">
                          <wp:posOffset>86360</wp:posOffset>
                        </wp:positionV>
                        <wp:extent cx="795600" cy="1605600"/>
                        <wp:effectExtent l="0" t="0" r="5080" b="0"/>
                        <wp:wrapTight wrapText="bothSides">
                          <wp:wrapPolygon edited="0">
                            <wp:start x="0" y="0"/>
                            <wp:lineTo x="0" y="21275"/>
                            <wp:lineTo x="21220" y="21275"/>
                            <wp:lineTo x="21220"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5600" cy="1605600"/>
                                </a:xfrm>
                                <a:prstGeom prst="rect">
                                  <a:avLst/>
                                </a:prstGeom>
                                <a:noFill/>
                              </pic:spPr>
                            </pic:pic>
                          </a:graphicData>
                        </a:graphic>
                        <wp14:sizeRelH relativeFrom="margin">
                          <wp14:pctWidth>0</wp14:pctWidth>
                        </wp14:sizeRelH>
                        <wp14:sizeRelV relativeFrom="margin">
                          <wp14:pctHeight>0</wp14:pctHeight>
                        </wp14:sizeRelV>
                      </wp:anchor>
                    </w:drawing>
                  </w:r>
                  <w:r w:rsidRPr="000B4F0F">
                    <w:rPr>
                      <w:rFonts w:ascii="Times New Roman" w:hAnsi="Times New Roman"/>
                      <w:bCs/>
                      <w:iCs/>
                      <w:sz w:val="24"/>
                      <w:szCs w:val="24"/>
                      <w:u w:val="single"/>
                    </w:rPr>
                    <w:t xml:space="preserve">Шафа зі склом </w:t>
                  </w:r>
                  <w:r>
                    <w:rPr>
                      <w:rFonts w:ascii="Times New Roman" w:hAnsi="Times New Roman"/>
                      <w:bCs/>
                      <w:iCs/>
                      <w:sz w:val="24"/>
                      <w:szCs w:val="24"/>
                      <w:u w:val="single"/>
                    </w:rPr>
                    <w:t xml:space="preserve">- </w:t>
                  </w:r>
                  <w:r w:rsidRPr="000B4F0F">
                    <w:rPr>
                      <w:rFonts w:ascii="Times New Roman" w:hAnsi="Times New Roman"/>
                      <w:bCs/>
                      <w:iCs/>
                      <w:sz w:val="24"/>
                      <w:szCs w:val="24"/>
                      <w:u w:val="single"/>
                    </w:rPr>
                    <w:t>2</w:t>
                  </w:r>
                  <w:r>
                    <w:rPr>
                      <w:rFonts w:ascii="Times New Roman" w:hAnsi="Times New Roman"/>
                      <w:bCs/>
                      <w:iCs/>
                      <w:sz w:val="24"/>
                      <w:szCs w:val="24"/>
                      <w:u w:val="single"/>
                    </w:rPr>
                    <w:t xml:space="preserve"> </w:t>
                  </w:r>
                  <w:proofErr w:type="spellStart"/>
                  <w:r>
                    <w:rPr>
                      <w:rFonts w:ascii="Times New Roman" w:hAnsi="Times New Roman"/>
                      <w:bCs/>
                      <w:iCs/>
                      <w:sz w:val="24"/>
                      <w:szCs w:val="24"/>
                      <w:u w:val="single"/>
                    </w:rPr>
                    <w:t>шт</w:t>
                  </w:r>
                  <w:proofErr w:type="spellEnd"/>
                  <w:r>
                    <w:rPr>
                      <w:rFonts w:ascii="Times New Roman" w:hAnsi="Times New Roman"/>
                      <w:bCs/>
                      <w:iCs/>
                      <w:sz w:val="24"/>
                      <w:szCs w:val="24"/>
                      <w:u w:val="single"/>
                    </w:rPr>
                    <w:t xml:space="preserve"> </w:t>
                  </w:r>
                </w:p>
                <w:p w:rsidR="00AB18E5" w:rsidRDefault="00AB18E5" w:rsidP="00AB18E5">
                  <w:pPr>
                    <w:rPr>
                      <w:rFonts w:ascii="Times New Roman" w:hAnsi="Times New Roman" w:cs="Times New Roman"/>
                      <w:sz w:val="24"/>
                      <w:szCs w:val="24"/>
                    </w:rPr>
                  </w:pPr>
                  <w:r w:rsidRPr="00407215">
                    <w:rPr>
                      <w:rFonts w:ascii="Times New Roman" w:hAnsi="Times New Roman" w:cs="Times New Roman"/>
                      <w:b/>
                      <w:bCs/>
                      <w:i/>
                      <w:iCs/>
                      <w:sz w:val="24"/>
                      <w:szCs w:val="24"/>
                    </w:rPr>
                    <w:t>Розміри:</w:t>
                  </w:r>
                  <w:r w:rsidRPr="000B4F0F">
                    <w:rPr>
                      <w:rFonts w:ascii="Times New Roman" w:hAnsi="Times New Roman" w:cs="Times New Roman"/>
                      <w:sz w:val="24"/>
                      <w:szCs w:val="24"/>
                    </w:rPr>
                    <w:t xml:space="preserve"> 698х416х2224 мм. </w:t>
                  </w:r>
                </w:p>
                <w:p w:rsidR="00AB18E5" w:rsidRDefault="00AB18E5" w:rsidP="00AB18E5">
                  <w:pPr>
                    <w:rPr>
                      <w:rFonts w:ascii="Times New Roman" w:hAnsi="Times New Roman" w:cs="Times New Roman"/>
                      <w:sz w:val="24"/>
                      <w:szCs w:val="24"/>
                    </w:rPr>
                  </w:pPr>
                  <w:r w:rsidRPr="000B4F0F">
                    <w:rPr>
                      <w:rFonts w:ascii="Times New Roman" w:hAnsi="Times New Roman" w:cs="Times New Roman"/>
                      <w:sz w:val="24"/>
                      <w:szCs w:val="24"/>
                    </w:rPr>
                    <w:t xml:space="preserve">Корпус виготовлений із ламінованої ДСП товщиною 16 та 18 мм. </w:t>
                  </w:r>
                </w:p>
                <w:p w:rsidR="00AB18E5" w:rsidRDefault="00AB18E5" w:rsidP="00AB18E5">
                  <w:pPr>
                    <w:rPr>
                      <w:rFonts w:ascii="Times New Roman" w:hAnsi="Times New Roman" w:cs="Times New Roman"/>
                      <w:sz w:val="24"/>
                      <w:szCs w:val="24"/>
                    </w:rPr>
                  </w:pPr>
                  <w:r w:rsidRPr="000B4F0F">
                    <w:rPr>
                      <w:rFonts w:ascii="Times New Roman" w:hAnsi="Times New Roman" w:cs="Times New Roman"/>
                      <w:sz w:val="24"/>
                      <w:szCs w:val="24"/>
                    </w:rPr>
                    <w:t xml:space="preserve">Задня стінка — ламінована ДВП товщиною 3 мм білого кольору. </w:t>
                  </w:r>
                </w:p>
                <w:p w:rsidR="00AB18E5" w:rsidRDefault="00AB18E5" w:rsidP="00AB18E5">
                  <w:pPr>
                    <w:rPr>
                      <w:rFonts w:ascii="Times New Roman" w:hAnsi="Times New Roman" w:cs="Times New Roman"/>
                      <w:sz w:val="24"/>
                      <w:szCs w:val="24"/>
                    </w:rPr>
                  </w:pPr>
                  <w:r w:rsidRPr="000B4F0F">
                    <w:rPr>
                      <w:rFonts w:ascii="Times New Roman" w:hAnsi="Times New Roman" w:cs="Times New Roman"/>
                      <w:sz w:val="24"/>
                      <w:szCs w:val="24"/>
                    </w:rPr>
                    <w:t xml:space="preserve">Полиці за дверцятами регулюються по висоті. </w:t>
                  </w:r>
                </w:p>
                <w:p w:rsidR="00AB18E5" w:rsidRDefault="00AB18E5" w:rsidP="00AB18E5">
                  <w:pPr>
                    <w:rPr>
                      <w:rFonts w:ascii="Times New Roman" w:hAnsi="Times New Roman" w:cs="Times New Roman"/>
                      <w:sz w:val="24"/>
                      <w:szCs w:val="24"/>
                    </w:rPr>
                  </w:pPr>
                  <w:r w:rsidRPr="000B4F0F">
                    <w:rPr>
                      <w:rFonts w:ascii="Times New Roman" w:hAnsi="Times New Roman" w:cs="Times New Roman"/>
                      <w:sz w:val="24"/>
                      <w:szCs w:val="24"/>
                    </w:rPr>
                    <w:t xml:space="preserve">Скляні фасади закриваються на замок. </w:t>
                  </w:r>
                </w:p>
                <w:p w:rsidR="00AB18E5" w:rsidRDefault="00AB18E5" w:rsidP="00AB18E5">
                  <w:pPr>
                    <w:rPr>
                      <w:rFonts w:ascii="Times New Roman" w:hAnsi="Times New Roman" w:cs="Times New Roman"/>
                      <w:sz w:val="24"/>
                      <w:szCs w:val="24"/>
                    </w:rPr>
                  </w:pPr>
                  <w:r w:rsidRPr="000B4F0F">
                    <w:rPr>
                      <w:rFonts w:ascii="Times New Roman" w:hAnsi="Times New Roman" w:cs="Times New Roman"/>
                      <w:sz w:val="24"/>
                      <w:szCs w:val="24"/>
                    </w:rPr>
                    <w:t xml:space="preserve">Знизу полиця закрита фасадами. </w:t>
                  </w:r>
                </w:p>
                <w:p w:rsidR="00AB18E5" w:rsidRDefault="00AB18E5" w:rsidP="00AB18E5">
                  <w:pPr>
                    <w:rPr>
                      <w:rFonts w:ascii="Times New Roman" w:hAnsi="Times New Roman" w:cs="Times New Roman"/>
                      <w:sz w:val="24"/>
                      <w:szCs w:val="24"/>
                    </w:rPr>
                  </w:pPr>
                  <w:r w:rsidRPr="000B4F0F">
                    <w:rPr>
                      <w:rFonts w:ascii="Times New Roman" w:hAnsi="Times New Roman" w:cs="Times New Roman"/>
                      <w:sz w:val="24"/>
                      <w:szCs w:val="24"/>
                    </w:rPr>
                    <w:t xml:space="preserve">Кількість закритих ніш: 5. </w:t>
                  </w:r>
                </w:p>
                <w:p w:rsidR="00AB18E5" w:rsidRDefault="00AB18E5" w:rsidP="00AB18E5">
                  <w:pPr>
                    <w:rPr>
                      <w:rFonts w:ascii="Times New Roman" w:hAnsi="Times New Roman" w:cs="Times New Roman"/>
                      <w:sz w:val="24"/>
                      <w:szCs w:val="24"/>
                    </w:rPr>
                  </w:pPr>
                  <w:r w:rsidRPr="000B4F0F">
                    <w:rPr>
                      <w:rFonts w:ascii="Times New Roman" w:hAnsi="Times New Roman" w:cs="Times New Roman"/>
                      <w:sz w:val="24"/>
                      <w:szCs w:val="24"/>
                    </w:rPr>
                    <w:t xml:space="preserve">Кількість відкритих ніш: 1. </w:t>
                  </w:r>
                </w:p>
                <w:p w:rsidR="00AB18E5" w:rsidRDefault="00AB18E5" w:rsidP="00AB18E5">
                  <w:pPr>
                    <w:rPr>
                      <w:rFonts w:ascii="Times New Roman" w:hAnsi="Times New Roman" w:cs="Times New Roman"/>
                      <w:sz w:val="24"/>
                      <w:szCs w:val="24"/>
                    </w:rPr>
                  </w:pPr>
                  <w:r w:rsidRPr="000B4F0F">
                    <w:rPr>
                      <w:rFonts w:ascii="Times New Roman" w:hAnsi="Times New Roman" w:cs="Times New Roman"/>
                      <w:sz w:val="24"/>
                      <w:szCs w:val="24"/>
                    </w:rPr>
                    <w:t xml:space="preserve">Кількість фасадів з ЛДСП: 2. </w:t>
                  </w:r>
                </w:p>
                <w:p w:rsidR="00AB18E5" w:rsidRDefault="00AB18E5" w:rsidP="00AB18E5">
                  <w:pPr>
                    <w:rPr>
                      <w:rFonts w:ascii="Times New Roman" w:hAnsi="Times New Roman" w:cs="Times New Roman"/>
                      <w:sz w:val="24"/>
                      <w:szCs w:val="24"/>
                    </w:rPr>
                  </w:pPr>
                  <w:r w:rsidRPr="000B4F0F">
                    <w:rPr>
                      <w:rFonts w:ascii="Times New Roman" w:hAnsi="Times New Roman" w:cs="Times New Roman"/>
                      <w:sz w:val="24"/>
                      <w:szCs w:val="24"/>
                    </w:rPr>
                    <w:t>Кількість скляних фасадів: 2.</w:t>
                  </w:r>
                </w:p>
                <w:p w:rsidR="00AB18E5" w:rsidRPr="00EB5903" w:rsidRDefault="00AB18E5" w:rsidP="00AB18E5">
                  <w:pPr>
                    <w:rPr>
                      <w:rFonts w:ascii="Times New Roman" w:hAnsi="Times New Roman" w:cs="Times New Roman"/>
                      <w:sz w:val="24"/>
                      <w:szCs w:val="24"/>
                    </w:rPr>
                  </w:pPr>
                  <w:r w:rsidRPr="00EB5903">
                    <w:rPr>
                      <w:rFonts w:ascii="Times New Roman" w:hAnsi="Times New Roman" w:cs="Times New Roman"/>
                      <w:b/>
                      <w:bCs/>
                      <w:sz w:val="24"/>
                      <w:szCs w:val="24"/>
                    </w:rPr>
                    <w:t>Колір фасадів та корпусу:</w:t>
                  </w:r>
                  <w:r>
                    <w:rPr>
                      <w:rFonts w:ascii="Times New Roman" w:hAnsi="Times New Roman" w:cs="Times New Roman"/>
                      <w:sz w:val="24"/>
                      <w:szCs w:val="24"/>
                    </w:rPr>
                    <w:t xml:space="preserve"> </w:t>
                  </w:r>
                  <w:r w:rsidRPr="00EB5903">
                    <w:rPr>
                      <w:rFonts w:ascii="Times New Roman" w:hAnsi="Times New Roman" w:cs="Times New Roman"/>
                      <w:sz w:val="24"/>
                      <w:szCs w:val="24"/>
                    </w:rPr>
                    <w:t xml:space="preserve"> ваніль.</w:t>
                  </w:r>
                </w:p>
                <w:p w:rsidR="00AB18E5" w:rsidRDefault="00AB18E5" w:rsidP="00AB18E5">
                  <w:pPr>
                    <w:rPr>
                      <w:rFonts w:ascii="Times New Roman" w:hAnsi="Times New Roman" w:cs="Times New Roman"/>
                      <w:sz w:val="24"/>
                      <w:szCs w:val="24"/>
                    </w:rPr>
                  </w:pPr>
                  <w:r w:rsidRPr="00EB5903">
                    <w:rPr>
                      <w:rFonts w:ascii="Times New Roman" w:hAnsi="Times New Roman" w:cs="Times New Roman"/>
                      <w:b/>
                      <w:bCs/>
                      <w:sz w:val="24"/>
                      <w:szCs w:val="24"/>
                    </w:rPr>
                    <w:t>Колір полиць:</w:t>
                  </w:r>
                  <w:r w:rsidRPr="00EB5903">
                    <w:rPr>
                      <w:rFonts w:ascii="Times New Roman" w:hAnsi="Times New Roman" w:cs="Times New Roman"/>
                      <w:sz w:val="24"/>
                      <w:szCs w:val="24"/>
                    </w:rPr>
                    <w:t xml:space="preserve"> рожеві прянощі</w:t>
                  </w:r>
                  <w:r>
                    <w:rPr>
                      <w:rFonts w:ascii="Times New Roman" w:hAnsi="Times New Roman" w:cs="Times New Roman"/>
                      <w:sz w:val="24"/>
                      <w:szCs w:val="24"/>
                    </w:rPr>
                    <w:t>.</w:t>
                  </w:r>
                </w:p>
                <w:p w:rsidR="00AB18E5" w:rsidRDefault="00AB18E5" w:rsidP="00AB18E5">
                  <w:pPr>
                    <w:rPr>
                      <w:rFonts w:ascii="Times New Roman" w:hAnsi="Times New Roman" w:cs="Times New Roman"/>
                      <w:bCs/>
                      <w:sz w:val="24"/>
                      <w:szCs w:val="24"/>
                      <w:u w:val="single"/>
                    </w:rPr>
                  </w:pPr>
                </w:p>
                <w:p w:rsidR="00AB18E5" w:rsidRPr="000B4F0F" w:rsidRDefault="00AB18E5" w:rsidP="00AB18E5">
                  <w:pPr>
                    <w:rPr>
                      <w:rFonts w:ascii="Times New Roman" w:hAnsi="Times New Roman" w:cs="Times New Roman"/>
                      <w:bCs/>
                      <w:sz w:val="24"/>
                      <w:szCs w:val="24"/>
                      <w:u w:val="single"/>
                    </w:rPr>
                  </w:pPr>
                </w:p>
                <w:p w:rsidR="00AB18E5" w:rsidRPr="000B4F0F" w:rsidRDefault="00AB18E5" w:rsidP="00AB18E5">
                  <w:pPr>
                    <w:pStyle w:val="a5"/>
                    <w:numPr>
                      <w:ilvl w:val="0"/>
                      <w:numId w:val="6"/>
                    </w:numPr>
                    <w:rPr>
                      <w:rFonts w:ascii="Times New Roman" w:hAnsi="Times New Roman"/>
                      <w:bCs/>
                      <w:sz w:val="24"/>
                      <w:szCs w:val="24"/>
                      <w:u w:val="single"/>
                    </w:rPr>
                  </w:pPr>
                  <w:r w:rsidRPr="000B4F0F">
                    <w:rPr>
                      <w:rFonts w:ascii="Times New Roman" w:hAnsi="Times New Roman"/>
                      <w:bCs/>
                      <w:iCs/>
                      <w:sz w:val="24"/>
                      <w:szCs w:val="24"/>
                      <w:u w:val="single"/>
                    </w:rPr>
                    <w:t xml:space="preserve">Шафа </w:t>
                  </w:r>
                  <w:proofErr w:type="spellStart"/>
                  <w:r w:rsidRPr="000B4F0F">
                    <w:rPr>
                      <w:rFonts w:ascii="Times New Roman" w:hAnsi="Times New Roman"/>
                      <w:bCs/>
                      <w:iCs/>
                      <w:sz w:val="24"/>
                      <w:szCs w:val="24"/>
                      <w:u w:val="single"/>
                    </w:rPr>
                    <w:t>чотиридверна</w:t>
                  </w:r>
                  <w:proofErr w:type="spellEnd"/>
                  <w:r w:rsidRPr="000B4F0F">
                    <w:rPr>
                      <w:rFonts w:ascii="Times New Roman" w:hAnsi="Times New Roman"/>
                      <w:bCs/>
                      <w:iCs/>
                      <w:sz w:val="24"/>
                      <w:szCs w:val="24"/>
                      <w:u w:val="single"/>
                    </w:rPr>
                    <w:t xml:space="preserve"> з двома відкритими нішами </w:t>
                  </w:r>
                  <w:r>
                    <w:rPr>
                      <w:rFonts w:ascii="Times New Roman" w:hAnsi="Times New Roman"/>
                      <w:bCs/>
                      <w:iCs/>
                      <w:sz w:val="24"/>
                      <w:szCs w:val="24"/>
                      <w:u w:val="single"/>
                    </w:rPr>
                    <w:t xml:space="preserve">- 1 </w:t>
                  </w:r>
                  <w:proofErr w:type="spellStart"/>
                  <w:r>
                    <w:rPr>
                      <w:rFonts w:ascii="Times New Roman" w:hAnsi="Times New Roman"/>
                      <w:bCs/>
                      <w:iCs/>
                      <w:sz w:val="24"/>
                      <w:szCs w:val="24"/>
                      <w:u w:val="single"/>
                    </w:rPr>
                    <w:t>шт</w:t>
                  </w:r>
                  <w:proofErr w:type="spellEnd"/>
                  <w:r>
                    <w:rPr>
                      <w:rFonts w:ascii="Times New Roman" w:hAnsi="Times New Roman"/>
                      <w:bCs/>
                      <w:iCs/>
                      <w:sz w:val="24"/>
                      <w:szCs w:val="24"/>
                      <w:u w:val="single"/>
                    </w:rPr>
                    <w:t xml:space="preserve"> </w:t>
                  </w:r>
                </w:p>
                <w:p w:rsidR="00AB18E5" w:rsidRDefault="00AB18E5" w:rsidP="00AB18E5">
                  <w:pPr>
                    <w:rPr>
                      <w:rFonts w:ascii="Times New Roman" w:hAnsi="Times New Roman" w:cs="Times New Roman"/>
                      <w:sz w:val="24"/>
                      <w:szCs w:val="24"/>
                    </w:rPr>
                  </w:pPr>
                  <w:r>
                    <w:rPr>
                      <w:rFonts w:ascii="Times New Roman" w:hAnsi="Times New Roman" w:cs="Times New Roman"/>
                      <w:noProof/>
                      <w:sz w:val="24"/>
                      <w:szCs w:val="24"/>
                      <w:lang w:eastAsia="uk-UA"/>
                    </w:rPr>
                    <w:drawing>
                      <wp:anchor distT="0" distB="0" distL="114300" distR="114300" simplePos="0" relativeHeight="251666432" behindDoc="1" locked="1" layoutInCell="1" allowOverlap="1" wp14:anchorId="32886145" wp14:editId="35086DC2">
                        <wp:simplePos x="0" y="0"/>
                        <wp:positionH relativeFrom="column">
                          <wp:posOffset>6012180</wp:posOffset>
                        </wp:positionH>
                        <wp:positionV relativeFrom="paragraph">
                          <wp:posOffset>-165100</wp:posOffset>
                        </wp:positionV>
                        <wp:extent cx="739140" cy="1874520"/>
                        <wp:effectExtent l="0" t="0" r="3810" b="0"/>
                        <wp:wrapTight wrapText="bothSides">
                          <wp:wrapPolygon edited="0">
                            <wp:start x="0" y="0"/>
                            <wp:lineTo x="0" y="21293"/>
                            <wp:lineTo x="21155" y="21293"/>
                            <wp:lineTo x="21155"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484" t="6368" r="19757" b="6603"/>
                                <a:stretch/>
                              </pic:blipFill>
                              <pic:spPr bwMode="auto">
                                <a:xfrm>
                                  <a:off x="0" y="0"/>
                                  <a:ext cx="739140" cy="1874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07215">
                    <w:rPr>
                      <w:rFonts w:ascii="Times New Roman" w:hAnsi="Times New Roman" w:cs="Times New Roman"/>
                      <w:b/>
                      <w:bCs/>
                      <w:i/>
                      <w:iCs/>
                      <w:sz w:val="24"/>
                      <w:szCs w:val="24"/>
                    </w:rPr>
                    <w:t>Розміри:</w:t>
                  </w:r>
                  <w:r>
                    <w:rPr>
                      <w:rFonts w:ascii="Times New Roman" w:hAnsi="Times New Roman" w:cs="Times New Roman"/>
                      <w:b/>
                      <w:bCs/>
                      <w:i/>
                      <w:iCs/>
                      <w:sz w:val="24"/>
                      <w:szCs w:val="24"/>
                    </w:rPr>
                    <w:t xml:space="preserve"> </w:t>
                  </w:r>
                  <w:r w:rsidRPr="000B4F0F">
                    <w:rPr>
                      <w:rFonts w:ascii="Times New Roman" w:hAnsi="Times New Roman" w:cs="Times New Roman"/>
                      <w:sz w:val="24"/>
                      <w:szCs w:val="24"/>
                    </w:rPr>
                    <w:t xml:space="preserve">698х416х2224 мм. </w:t>
                  </w:r>
                </w:p>
                <w:p w:rsidR="00AB18E5" w:rsidRDefault="00AB18E5" w:rsidP="00AB18E5">
                  <w:pPr>
                    <w:rPr>
                      <w:rFonts w:ascii="Times New Roman" w:hAnsi="Times New Roman" w:cs="Times New Roman"/>
                      <w:sz w:val="24"/>
                      <w:szCs w:val="24"/>
                    </w:rPr>
                  </w:pPr>
                  <w:r w:rsidRPr="000B4F0F">
                    <w:rPr>
                      <w:rFonts w:ascii="Times New Roman" w:hAnsi="Times New Roman" w:cs="Times New Roman"/>
                      <w:sz w:val="24"/>
                      <w:szCs w:val="24"/>
                    </w:rPr>
                    <w:t xml:space="preserve">Корпус виготовлений із ламінованої ДСП товщиною 16 та 18 мм. </w:t>
                  </w:r>
                </w:p>
                <w:p w:rsidR="00AB18E5" w:rsidRDefault="00AB18E5" w:rsidP="00AB18E5">
                  <w:pPr>
                    <w:rPr>
                      <w:rFonts w:ascii="Times New Roman" w:hAnsi="Times New Roman" w:cs="Times New Roman"/>
                      <w:sz w:val="24"/>
                      <w:szCs w:val="24"/>
                    </w:rPr>
                  </w:pPr>
                  <w:r w:rsidRPr="000B4F0F">
                    <w:rPr>
                      <w:rFonts w:ascii="Times New Roman" w:hAnsi="Times New Roman" w:cs="Times New Roman"/>
                      <w:sz w:val="24"/>
                      <w:szCs w:val="24"/>
                    </w:rPr>
                    <w:t xml:space="preserve">Задня стінка — ламінована ДВП товщиною 3 мм білого кольору. </w:t>
                  </w:r>
                </w:p>
                <w:p w:rsidR="00AB18E5" w:rsidRDefault="00AB18E5" w:rsidP="00AB18E5">
                  <w:pPr>
                    <w:rPr>
                      <w:rFonts w:ascii="Times New Roman" w:hAnsi="Times New Roman" w:cs="Times New Roman"/>
                      <w:sz w:val="24"/>
                      <w:szCs w:val="24"/>
                    </w:rPr>
                  </w:pPr>
                  <w:r w:rsidRPr="000B4F0F">
                    <w:rPr>
                      <w:rFonts w:ascii="Times New Roman" w:hAnsi="Times New Roman" w:cs="Times New Roman"/>
                      <w:sz w:val="24"/>
                      <w:szCs w:val="24"/>
                    </w:rPr>
                    <w:t xml:space="preserve">Полиці регулюються по висоті. </w:t>
                  </w:r>
                </w:p>
                <w:p w:rsidR="00AB18E5" w:rsidRDefault="00AB18E5" w:rsidP="00AB18E5">
                  <w:pPr>
                    <w:rPr>
                      <w:rFonts w:ascii="Times New Roman" w:hAnsi="Times New Roman" w:cs="Times New Roman"/>
                      <w:sz w:val="24"/>
                      <w:szCs w:val="24"/>
                    </w:rPr>
                  </w:pPr>
                  <w:r w:rsidRPr="000B4F0F">
                    <w:rPr>
                      <w:rFonts w:ascii="Times New Roman" w:hAnsi="Times New Roman" w:cs="Times New Roman"/>
                      <w:sz w:val="24"/>
                      <w:szCs w:val="24"/>
                    </w:rPr>
                    <w:t xml:space="preserve">Кількість закритих ніш: 4. </w:t>
                  </w:r>
                </w:p>
                <w:p w:rsidR="00AB18E5" w:rsidRDefault="00AB18E5" w:rsidP="00AB18E5">
                  <w:pPr>
                    <w:rPr>
                      <w:rFonts w:ascii="Times New Roman" w:hAnsi="Times New Roman" w:cs="Times New Roman"/>
                      <w:sz w:val="24"/>
                      <w:szCs w:val="24"/>
                    </w:rPr>
                  </w:pPr>
                  <w:r w:rsidRPr="000B4F0F">
                    <w:rPr>
                      <w:rFonts w:ascii="Times New Roman" w:hAnsi="Times New Roman" w:cs="Times New Roman"/>
                      <w:sz w:val="24"/>
                      <w:szCs w:val="24"/>
                    </w:rPr>
                    <w:t xml:space="preserve">Кількість відкритих ніш: 2. </w:t>
                  </w:r>
                </w:p>
                <w:p w:rsidR="00AB18E5" w:rsidRPr="000B4F0F" w:rsidRDefault="00AB18E5" w:rsidP="00AB18E5">
                  <w:pPr>
                    <w:rPr>
                      <w:rFonts w:ascii="Times New Roman" w:hAnsi="Times New Roman" w:cs="Times New Roman"/>
                      <w:bCs/>
                      <w:sz w:val="24"/>
                      <w:szCs w:val="24"/>
                      <w:u w:val="single"/>
                    </w:rPr>
                  </w:pPr>
                  <w:r w:rsidRPr="000B4F0F">
                    <w:rPr>
                      <w:rFonts w:ascii="Times New Roman" w:hAnsi="Times New Roman" w:cs="Times New Roman"/>
                      <w:sz w:val="24"/>
                      <w:szCs w:val="24"/>
                    </w:rPr>
                    <w:t>Кількість фасадів з ЛДСП: 4.</w:t>
                  </w:r>
                </w:p>
                <w:p w:rsidR="00AB18E5" w:rsidRPr="00EB5903" w:rsidRDefault="00AB18E5" w:rsidP="00AB18E5">
                  <w:pPr>
                    <w:rPr>
                      <w:rFonts w:ascii="Times New Roman" w:hAnsi="Times New Roman" w:cs="Times New Roman"/>
                      <w:sz w:val="24"/>
                      <w:szCs w:val="24"/>
                    </w:rPr>
                  </w:pPr>
                  <w:r w:rsidRPr="00EB5903">
                    <w:rPr>
                      <w:rFonts w:ascii="Times New Roman" w:hAnsi="Times New Roman" w:cs="Times New Roman"/>
                      <w:b/>
                      <w:bCs/>
                      <w:sz w:val="24"/>
                      <w:szCs w:val="24"/>
                    </w:rPr>
                    <w:t>Колір фасадів та корпусу:</w:t>
                  </w:r>
                  <w:r>
                    <w:rPr>
                      <w:rFonts w:ascii="Times New Roman" w:hAnsi="Times New Roman" w:cs="Times New Roman"/>
                      <w:sz w:val="24"/>
                      <w:szCs w:val="24"/>
                    </w:rPr>
                    <w:t xml:space="preserve"> </w:t>
                  </w:r>
                  <w:r w:rsidRPr="00EB5903">
                    <w:rPr>
                      <w:rFonts w:ascii="Times New Roman" w:hAnsi="Times New Roman" w:cs="Times New Roman"/>
                      <w:sz w:val="24"/>
                      <w:szCs w:val="24"/>
                    </w:rPr>
                    <w:t xml:space="preserve"> ваніль.</w:t>
                  </w:r>
                  <w:r>
                    <w:rPr>
                      <w:rFonts w:ascii="Times New Roman" w:hAnsi="Times New Roman" w:cs="Times New Roman"/>
                      <w:noProof/>
                      <w:sz w:val="24"/>
                      <w:szCs w:val="24"/>
                      <w:lang w:eastAsia="uk-UA"/>
                    </w:rPr>
                    <w:t xml:space="preserve"> </w:t>
                  </w:r>
                </w:p>
                <w:p w:rsidR="00AB18E5" w:rsidRDefault="00AB18E5" w:rsidP="00AB18E5">
                  <w:pPr>
                    <w:pStyle w:val="a5"/>
                    <w:ind w:left="45"/>
                    <w:rPr>
                      <w:rFonts w:ascii="Times New Roman" w:hAnsi="Times New Roman"/>
                      <w:sz w:val="24"/>
                      <w:szCs w:val="24"/>
                    </w:rPr>
                  </w:pPr>
                  <w:r w:rsidRPr="00EB5903">
                    <w:rPr>
                      <w:rFonts w:ascii="Times New Roman" w:hAnsi="Times New Roman"/>
                      <w:b/>
                      <w:bCs/>
                      <w:sz w:val="24"/>
                      <w:szCs w:val="24"/>
                    </w:rPr>
                    <w:t>Колір полиць:</w:t>
                  </w:r>
                  <w:r w:rsidRPr="00EB5903">
                    <w:rPr>
                      <w:rFonts w:ascii="Times New Roman" w:hAnsi="Times New Roman"/>
                      <w:sz w:val="24"/>
                      <w:szCs w:val="24"/>
                    </w:rPr>
                    <w:t xml:space="preserve"> рожеві прянощі</w:t>
                  </w:r>
                  <w:r>
                    <w:rPr>
                      <w:rFonts w:ascii="Times New Roman" w:hAnsi="Times New Roman"/>
                      <w:sz w:val="24"/>
                      <w:szCs w:val="24"/>
                    </w:rPr>
                    <w:t>.</w:t>
                  </w:r>
                </w:p>
                <w:p w:rsidR="00AB18E5" w:rsidRDefault="00AB18E5" w:rsidP="00AB18E5">
                  <w:pPr>
                    <w:pStyle w:val="a5"/>
                    <w:ind w:left="45"/>
                    <w:rPr>
                      <w:rFonts w:ascii="Times New Roman" w:hAnsi="Times New Roman"/>
                      <w:bCs/>
                      <w:sz w:val="24"/>
                      <w:szCs w:val="24"/>
                      <w:u w:val="single"/>
                    </w:rPr>
                  </w:pPr>
                </w:p>
                <w:p w:rsidR="00AB18E5" w:rsidRPr="00371255" w:rsidRDefault="00AB18E5" w:rsidP="00AB18E5">
                  <w:pPr>
                    <w:pStyle w:val="a5"/>
                    <w:numPr>
                      <w:ilvl w:val="0"/>
                      <w:numId w:val="6"/>
                    </w:numPr>
                    <w:rPr>
                      <w:rFonts w:ascii="Times New Roman" w:hAnsi="Times New Roman"/>
                      <w:bCs/>
                      <w:sz w:val="24"/>
                      <w:szCs w:val="24"/>
                      <w:u w:val="single"/>
                    </w:rPr>
                  </w:pPr>
                  <w:r>
                    <w:rPr>
                      <w:rFonts w:ascii="Times New Roman" w:hAnsi="Times New Roman"/>
                      <w:noProof/>
                      <w:sz w:val="24"/>
                      <w:szCs w:val="24"/>
                      <w:lang w:eastAsia="uk-UA"/>
                    </w:rPr>
                    <w:drawing>
                      <wp:anchor distT="0" distB="0" distL="114300" distR="114300" simplePos="0" relativeHeight="251667456" behindDoc="1" locked="1" layoutInCell="1" allowOverlap="1" wp14:anchorId="1F676F37" wp14:editId="5E224C3F">
                        <wp:simplePos x="0" y="0"/>
                        <wp:positionH relativeFrom="column">
                          <wp:posOffset>5321300</wp:posOffset>
                        </wp:positionH>
                        <wp:positionV relativeFrom="paragraph">
                          <wp:posOffset>6985</wp:posOffset>
                        </wp:positionV>
                        <wp:extent cx="1429200" cy="1144800"/>
                        <wp:effectExtent l="0" t="0" r="0" b="0"/>
                        <wp:wrapTight wrapText="bothSides">
                          <wp:wrapPolygon edited="0">
                            <wp:start x="0" y="0"/>
                            <wp:lineTo x="0" y="21216"/>
                            <wp:lineTo x="21312" y="21216"/>
                            <wp:lineTo x="2131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9200" cy="1144800"/>
                                </a:xfrm>
                                <a:prstGeom prst="rect">
                                  <a:avLst/>
                                </a:prstGeom>
                                <a:noFill/>
                              </pic:spPr>
                            </pic:pic>
                          </a:graphicData>
                        </a:graphic>
                        <wp14:sizeRelH relativeFrom="page">
                          <wp14:pctWidth>0</wp14:pctWidth>
                        </wp14:sizeRelH>
                        <wp14:sizeRelV relativeFrom="page">
                          <wp14:pctHeight>0</wp14:pctHeight>
                        </wp14:sizeRelV>
                      </wp:anchor>
                    </w:drawing>
                  </w:r>
                  <w:r w:rsidRPr="00371255">
                    <w:rPr>
                      <w:rFonts w:ascii="Times New Roman" w:hAnsi="Times New Roman"/>
                      <w:sz w:val="24"/>
                      <w:szCs w:val="24"/>
                      <w:u w:val="single"/>
                    </w:rPr>
                    <w:t xml:space="preserve">Стіл вчителя – 1 </w:t>
                  </w:r>
                  <w:proofErr w:type="spellStart"/>
                  <w:r w:rsidRPr="00371255">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5A2476" w:rsidRDefault="00AB18E5" w:rsidP="00AB18E5">
                  <w:pPr>
                    <w:rPr>
                      <w:rFonts w:ascii="Times New Roman" w:hAnsi="Times New Roman" w:cs="Times New Roman"/>
                      <w:b/>
                      <w:bCs/>
                      <w:i/>
                      <w:iCs/>
                      <w:sz w:val="24"/>
                      <w:szCs w:val="24"/>
                    </w:rPr>
                  </w:pPr>
                  <w:r w:rsidRPr="005A2476">
                    <w:rPr>
                      <w:rFonts w:ascii="Times New Roman" w:hAnsi="Times New Roman" w:cs="Times New Roman"/>
                      <w:b/>
                      <w:bCs/>
                      <w:i/>
                      <w:iCs/>
                      <w:sz w:val="24"/>
                      <w:szCs w:val="24"/>
                    </w:rPr>
                    <w:t>Габаритні розміри:</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Ширина — 1200 мм</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Глибина — 600 мм</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Висота — 760 мм</w:t>
                  </w:r>
                </w:p>
                <w:p w:rsidR="00AB18E5" w:rsidRPr="005A2476"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b/>
                      <w:bCs/>
                      <w:i/>
                      <w:iCs/>
                      <w:sz w:val="24"/>
                      <w:szCs w:val="24"/>
                    </w:rPr>
                  </w:pPr>
                  <w:r w:rsidRPr="005A2476">
                    <w:rPr>
                      <w:rFonts w:ascii="Times New Roman" w:hAnsi="Times New Roman" w:cs="Times New Roman"/>
                      <w:b/>
                      <w:bCs/>
                      <w:i/>
                      <w:iCs/>
                      <w:sz w:val="24"/>
                      <w:szCs w:val="24"/>
                    </w:rPr>
                    <w:t>Конструкція:</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 xml:space="preserve">Каркас столу складається з двох вертикальних металевих опор із прямокутної труби та листового металу, з’єднаних під стільницею та під блоком шухляд металевими перемичками. Кожна опора спирається на горизонтальну опору площинного типу з регульованими ніжками. Передній комбінований екран на всю висоту столу складається з двох горизонтальних елементів із ЛДСП та металевої перемички між ними. </w:t>
                  </w:r>
                </w:p>
                <w:p w:rsidR="00AB18E5" w:rsidRPr="005A2476"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b/>
                      <w:bCs/>
                      <w:i/>
                      <w:iCs/>
                      <w:sz w:val="24"/>
                      <w:szCs w:val="24"/>
                    </w:rPr>
                  </w:pPr>
                  <w:r w:rsidRPr="005A2476">
                    <w:rPr>
                      <w:rFonts w:ascii="Times New Roman" w:hAnsi="Times New Roman" w:cs="Times New Roman"/>
                      <w:b/>
                      <w:bCs/>
                      <w:i/>
                      <w:iCs/>
                      <w:sz w:val="24"/>
                      <w:szCs w:val="24"/>
                    </w:rPr>
                    <w:t>Комплектація:</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 xml:space="preserve">4 шухляди: шухляди з фасадами висотою 115 мм. Шухляди встановлені на телескопічних направляючих повного висування (довжина — 350 мм). Стіл встановлений на регульованих опорах. </w:t>
                  </w:r>
                </w:p>
                <w:p w:rsidR="00AB18E5" w:rsidRPr="005A2476"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b/>
                      <w:bCs/>
                      <w:i/>
                      <w:iCs/>
                      <w:sz w:val="24"/>
                      <w:szCs w:val="24"/>
                    </w:rPr>
                  </w:pPr>
                  <w:r w:rsidRPr="005A2476">
                    <w:rPr>
                      <w:rFonts w:ascii="Times New Roman" w:hAnsi="Times New Roman" w:cs="Times New Roman"/>
                      <w:b/>
                      <w:bCs/>
                      <w:i/>
                      <w:iCs/>
                      <w:sz w:val="24"/>
                      <w:szCs w:val="24"/>
                    </w:rPr>
                    <w:t>Матеріали:</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 xml:space="preserve">Каркас - труба прямокутного перетину 50х25 мм товщиною не менше 1,2мм, бокові частини каркасу  - листовий метал не менше 1 мм. Стільниця — МДФ 16 мм, покрита HPL-пластиком, радіус заокруглення торців 8 мм, торці зашліфовані та вкриті прозорим лаком на водній основі. Корпус </w:t>
                  </w:r>
                  <w:proofErr w:type="spellStart"/>
                  <w:r w:rsidRPr="005A2476">
                    <w:rPr>
                      <w:rFonts w:ascii="Times New Roman" w:hAnsi="Times New Roman" w:cs="Times New Roman"/>
                      <w:sz w:val="24"/>
                      <w:szCs w:val="24"/>
                    </w:rPr>
                    <w:t>фухляд</w:t>
                  </w:r>
                  <w:proofErr w:type="spellEnd"/>
                  <w:r w:rsidRPr="005A2476">
                    <w:rPr>
                      <w:rFonts w:ascii="Times New Roman" w:hAnsi="Times New Roman" w:cs="Times New Roman"/>
                      <w:sz w:val="24"/>
                      <w:szCs w:val="24"/>
                    </w:rPr>
                    <w:t xml:space="preserve">, шухляди та екрани виготовлені з ламінованої ДСП товщиною не менше 16 мм. Фасади </w:t>
                  </w:r>
                  <w:proofErr w:type="spellStart"/>
                  <w:r w:rsidRPr="005A2476">
                    <w:rPr>
                      <w:rFonts w:ascii="Times New Roman" w:hAnsi="Times New Roman" w:cs="Times New Roman"/>
                      <w:sz w:val="24"/>
                      <w:szCs w:val="24"/>
                    </w:rPr>
                    <w:t>личкуються</w:t>
                  </w:r>
                  <w:proofErr w:type="spellEnd"/>
                  <w:r w:rsidRPr="005A2476">
                    <w:rPr>
                      <w:rFonts w:ascii="Times New Roman" w:hAnsi="Times New Roman" w:cs="Times New Roman"/>
                      <w:sz w:val="24"/>
                      <w:szCs w:val="24"/>
                    </w:rPr>
                    <w:t xml:space="preserve"> крайкою ПВХ товщиною не менше 1,0 мм; корпус — крайкою ПВХ не менше 0,5 мм.</w:t>
                  </w:r>
                </w:p>
                <w:p w:rsidR="00AB18E5" w:rsidRPr="005A2476"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b/>
                      <w:bCs/>
                      <w:sz w:val="24"/>
                      <w:szCs w:val="24"/>
                    </w:rPr>
                    <w:t>Колір каркасу:</w:t>
                  </w:r>
                  <w:r w:rsidRPr="005A2476">
                    <w:rPr>
                      <w:rFonts w:ascii="Times New Roman" w:hAnsi="Times New Roman" w:cs="Times New Roman"/>
                      <w:sz w:val="24"/>
                      <w:szCs w:val="24"/>
                    </w:rPr>
                    <w:t xml:space="preserve"> ваніль (RAL 1013), сірий (RAL 7035), графіт (RAL 7024</w:t>
                  </w:r>
                  <w:r>
                    <w:rPr>
                      <w:rFonts w:ascii="Times New Roman" w:hAnsi="Times New Roman" w:cs="Times New Roman"/>
                      <w:sz w:val="24"/>
                      <w:szCs w:val="24"/>
                    </w:rPr>
                    <w:t xml:space="preserve">), </w:t>
                  </w:r>
                  <w:proofErr w:type="spellStart"/>
                  <w:r w:rsidRPr="005A2476">
                    <w:rPr>
                      <w:rFonts w:ascii="Times New Roman" w:hAnsi="Times New Roman" w:cs="Times New Roman"/>
                      <w:sz w:val="24"/>
                      <w:szCs w:val="24"/>
                    </w:rPr>
                    <w:t>бордово</w:t>
                  </w:r>
                  <w:proofErr w:type="spellEnd"/>
                  <w:r w:rsidRPr="005A2476">
                    <w:rPr>
                      <w:rFonts w:ascii="Times New Roman" w:hAnsi="Times New Roman" w:cs="Times New Roman"/>
                      <w:sz w:val="24"/>
                      <w:szCs w:val="24"/>
                    </w:rPr>
                    <w:t xml:space="preserve">-фіолетовий </w:t>
                  </w:r>
                  <w:r>
                    <w:rPr>
                      <w:rFonts w:ascii="Times New Roman" w:hAnsi="Times New Roman" w:cs="Times New Roman"/>
                      <w:sz w:val="24"/>
                      <w:szCs w:val="24"/>
                    </w:rPr>
                    <w:t>(</w:t>
                  </w:r>
                  <w:r w:rsidRPr="005A2476">
                    <w:rPr>
                      <w:rFonts w:ascii="Times New Roman" w:hAnsi="Times New Roman" w:cs="Times New Roman"/>
                      <w:sz w:val="24"/>
                      <w:szCs w:val="24"/>
                    </w:rPr>
                    <w:t>RAL 4004</w:t>
                  </w:r>
                  <w:r>
                    <w:rPr>
                      <w:rFonts w:ascii="Times New Roman" w:hAnsi="Times New Roman" w:cs="Times New Roman"/>
                      <w:sz w:val="24"/>
                      <w:szCs w:val="24"/>
                    </w:rPr>
                    <w:t>) на вибір замовника.</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b/>
                      <w:bCs/>
                      <w:sz w:val="24"/>
                      <w:szCs w:val="24"/>
                    </w:rPr>
                    <w:t>Колір ЛДСП:</w:t>
                  </w:r>
                  <w:r w:rsidRPr="005A2476">
                    <w:rPr>
                      <w:rFonts w:ascii="Times New Roman" w:hAnsi="Times New Roman" w:cs="Times New Roman"/>
                      <w:sz w:val="24"/>
                      <w:szCs w:val="24"/>
                    </w:rPr>
                    <w:t xml:space="preserve"> ваніль</w:t>
                  </w:r>
                  <w:r>
                    <w:rPr>
                      <w:rFonts w:ascii="Times New Roman" w:hAnsi="Times New Roman" w:cs="Times New Roman"/>
                      <w:sz w:val="24"/>
                      <w:szCs w:val="24"/>
                    </w:rPr>
                    <w:t>.</w:t>
                  </w:r>
                </w:p>
                <w:p w:rsidR="00AB18E5" w:rsidRDefault="00AB18E5" w:rsidP="00AB18E5">
                  <w:pPr>
                    <w:rPr>
                      <w:rFonts w:ascii="Times New Roman" w:hAnsi="Times New Roman" w:cs="Times New Roman"/>
                      <w:sz w:val="24"/>
                      <w:szCs w:val="24"/>
                    </w:rPr>
                  </w:pPr>
                  <w:r w:rsidRPr="005A2476">
                    <w:rPr>
                      <w:rFonts w:ascii="Times New Roman" w:hAnsi="Times New Roman" w:cs="Times New Roman"/>
                      <w:b/>
                      <w:bCs/>
                      <w:sz w:val="24"/>
                      <w:szCs w:val="24"/>
                    </w:rPr>
                    <w:t>Колір стільниці з HPL:</w:t>
                  </w:r>
                  <w:r w:rsidRPr="005A2476">
                    <w:rPr>
                      <w:rFonts w:ascii="Times New Roman" w:hAnsi="Times New Roman" w:cs="Times New Roman"/>
                      <w:sz w:val="24"/>
                      <w:szCs w:val="24"/>
                    </w:rPr>
                    <w:t xml:space="preserve"> ваніль, графіт</w:t>
                  </w:r>
                  <w:r>
                    <w:rPr>
                      <w:rFonts w:ascii="Times New Roman" w:hAnsi="Times New Roman" w:cs="Times New Roman"/>
                      <w:sz w:val="24"/>
                      <w:szCs w:val="24"/>
                    </w:rPr>
                    <w:t xml:space="preserve"> на вибір замовника.</w:t>
                  </w:r>
                </w:p>
                <w:p w:rsidR="00AB18E5" w:rsidRPr="000B4F0F" w:rsidRDefault="00AB18E5" w:rsidP="00AB18E5">
                  <w:pPr>
                    <w:rPr>
                      <w:rFonts w:ascii="Times New Roman" w:hAnsi="Times New Roman" w:cs="Times New Roman"/>
                      <w:bCs/>
                      <w:sz w:val="24"/>
                      <w:szCs w:val="24"/>
                      <w:u w:val="single"/>
                    </w:rPr>
                  </w:pPr>
                  <w:r>
                    <w:rPr>
                      <w:rFonts w:ascii="Times New Roman" w:hAnsi="Times New Roman" w:cs="Times New Roman"/>
                      <w:noProof/>
                      <w:sz w:val="24"/>
                      <w:szCs w:val="24"/>
                      <w:lang w:eastAsia="uk-UA"/>
                    </w:rPr>
                    <w:drawing>
                      <wp:anchor distT="0" distB="0" distL="114300" distR="114300" simplePos="0" relativeHeight="251668480" behindDoc="1" locked="1" layoutInCell="1" allowOverlap="1" wp14:anchorId="64D400B9" wp14:editId="342CB25E">
                        <wp:simplePos x="0" y="0"/>
                        <wp:positionH relativeFrom="column">
                          <wp:posOffset>5085080</wp:posOffset>
                        </wp:positionH>
                        <wp:positionV relativeFrom="paragraph">
                          <wp:posOffset>64135</wp:posOffset>
                        </wp:positionV>
                        <wp:extent cx="1656000" cy="1324800"/>
                        <wp:effectExtent l="0" t="0" r="1905" b="8890"/>
                        <wp:wrapTight wrapText="bothSides">
                          <wp:wrapPolygon edited="0">
                            <wp:start x="0" y="0"/>
                            <wp:lineTo x="0" y="21434"/>
                            <wp:lineTo x="21376" y="21434"/>
                            <wp:lineTo x="21376"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56000" cy="1324800"/>
                                </a:xfrm>
                                <a:prstGeom prst="rect">
                                  <a:avLst/>
                                </a:prstGeom>
                                <a:noFill/>
                              </pic:spPr>
                            </pic:pic>
                          </a:graphicData>
                        </a:graphic>
                        <wp14:sizeRelH relativeFrom="page">
                          <wp14:pctWidth>0</wp14:pctWidth>
                        </wp14:sizeRelH>
                        <wp14:sizeRelV relativeFrom="page">
                          <wp14:pctHeight>0</wp14:pctHeight>
                        </wp14:sizeRelV>
                      </wp:anchor>
                    </w:drawing>
                  </w:r>
                </w:p>
                <w:p w:rsidR="00AB18E5" w:rsidRPr="00371255" w:rsidRDefault="00AB18E5" w:rsidP="00AB18E5">
                  <w:pPr>
                    <w:pStyle w:val="a5"/>
                    <w:numPr>
                      <w:ilvl w:val="0"/>
                      <w:numId w:val="6"/>
                    </w:numPr>
                    <w:rPr>
                      <w:rFonts w:ascii="Times New Roman" w:hAnsi="Times New Roman"/>
                      <w:bCs/>
                      <w:sz w:val="24"/>
                      <w:szCs w:val="24"/>
                      <w:u w:val="single"/>
                    </w:rPr>
                  </w:pPr>
                  <w:r w:rsidRPr="00371255">
                    <w:rPr>
                      <w:rFonts w:ascii="Times New Roman" w:hAnsi="Times New Roman"/>
                      <w:sz w:val="24"/>
                      <w:szCs w:val="24"/>
                      <w:u w:val="single"/>
                    </w:rPr>
                    <w:t xml:space="preserve">Стіл демонстраційний для навчального кабінету хімії – 1 </w:t>
                  </w:r>
                  <w:proofErr w:type="spellStart"/>
                  <w:r w:rsidRPr="00371255">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5A2476" w:rsidRDefault="00AB18E5" w:rsidP="00AB18E5">
                  <w:pPr>
                    <w:rPr>
                      <w:rFonts w:ascii="Times New Roman" w:hAnsi="Times New Roman" w:cs="Times New Roman"/>
                      <w:b/>
                      <w:bCs/>
                      <w:i/>
                      <w:iCs/>
                      <w:sz w:val="24"/>
                      <w:szCs w:val="24"/>
                    </w:rPr>
                  </w:pPr>
                  <w:r w:rsidRPr="005A2476">
                    <w:rPr>
                      <w:rFonts w:ascii="Times New Roman" w:hAnsi="Times New Roman" w:cs="Times New Roman"/>
                      <w:b/>
                      <w:bCs/>
                      <w:i/>
                      <w:iCs/>
                      <w:sz w:val="24"/>
                      <w:szCs w:val="24"/>
                    </w:rPr>
                    <w:t>Габаритні розміри:</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Ширина — 1800 мм</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Глибина — 750 мм</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Висота — 900 мм</w:t>
                  </w:r>
                </w:p>
                <w:p w:rsidR="00AB18E5" w:rsidRPr="005A2476"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b/>
                      <w:bCs/>
                      <w:i/>
                      <w:iCs/>
                      <w:sz w:val="24"/>
                      <w:szCs w:val="24"/>
                    </w:rPr>
                  </w:pPr>
                  <w:r w:rsidRPr="005A2476">
                    <w:rPr>
                      <w:rFonts w:ascii="Times New Roman" w:hAnsi="Times New Roman" w:cs="Times New Roman"/>
                      <w:b/>
                      <w:bCs/>
                      <w:i/>
                      <w:iCs/>
                      <w:sz w:val="24"/>
                      <w:szCs w:val="24"/>
                    </w:rPr>
                    <w:t>Конструкція:</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Каркас столу складається з двох вертикальних металевих опор із прямокутної труби та листового металу, з’єднаних під стільницею та під тумбою металевими перемичками. Передній комбінований екран на всю висоту столу складається з елементів із ЛДСП та проміжної металевої перемички. Передбачена закрита тумба з простором для підведення сантехнічних комунікацій. Стільниця прямокутної форми, з інтегрованою мийкою. Стіл встановлений на регульованих опорах.</w:t>
                  </w:r>
                </w:p>
                <w:p w:rsidR="00AB18E5" w:rsidRPr="005A2476"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b/>
                      <w:bCs/>
                      <w:i/>
                      <w:iCs/>
                      <w:sz w:val="24"/>
                      <w:szCs w:val="24"/>
                    </w:rPr>
                  </w:pPr>
                  <w:r w:rsidRPr="005A2476">
                    <w:rPr>
                      <w:rFonts w:ascii="Times New Roman" w:hAnsi="Times New Roman" w:cs="Times New Roman"/>
                      <w:b/>
                      <w:bCs/>
                      <w:i/>
                      <w:iCs/>
                      <w:sz w:val="24"/>
                      <w:szCs w:val="24"/>
                    </w:rPr>
                    <w:t>Комплектація:</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 xml:space="preserve">Закрита тумба під мийку, відкрита ніша під стільницею, 4 шухляди: 1 шухляда з фасадом висотою 250 мм; 3 шухляди з фасадами висотою 133 мм. Шухляди встановлені на телескопічних направляючих повного висування (довжина — 450 мм). </w:t>
                  </w:r>
                  <w:proofErr w:type="spellStart"/>
                  <w:r w:rsidRPr="005A2476">
                    <w:rPr>
                      <w:rFonts w:ascii="Times New Roman" w:hAnsi="Times New Roman" w:cs="Times New Roman"/>
                      <w:sz w:val="24"/>
                      <w:szCs w:val="24"/>
                    </w:rPr>
                    <w:t>Врізна</w:t>
                  </w:r>
                  <w:proofErr w:type="spellEnd"/>
                  <w:r w:rsidRPr="005A2476">
                    <w:rPr>
                      <w:rFonts w:ascii="Times New Roman" w:hAnsi="Times New Roman" w:cs="Times New Roman"/>
                      <w:sz w:val="24"/>
                      <w:szCs w:val="24"/>
                    </w:rPr>
                    <w:t xml:space="preserve"> мийка та змішувач-</w:t>
                  </w:r>
                  <w:proofErr w:type="spellStart"/>
                  <w:r w:rsidRPr="005A2476">
                    <w:rPr>
                      <w:rFonts w:ascii="Times New Roman" w:hAnsi="Times New Roman" w:cs="Times New Roman"/>
                      <w:sz w:val="24"/>
                      <w:szCs w:val="24"/>
                    </w:rPr>
                    <w:t>монокран</w:t>
                  </w:r>
                  <w:proofErr w:type="spellEnd"/>
                  <w:r w:rsidRPr="005A2476">
                    <w:rPr>
                      <w:rFonts w:ascii="Times New Roman" w:hAnsi="Times New Roman" w:cs="Times New Roman"/>
                      <w:sz w:val="24"/>
                      <w:szCs w:val="24"/>
                    </w:rPr>
                    <w:t xml:space="preserve"> у комплекті (</w:t>
                  </w:r>
                  <w:proofErr w:type="spellStart"/>
                  <w:r w:rsidRPr="005A2476">
                    <w:rPr>
                      <w:rFonts w:ascii="Times New Roman" w:hAnsi="Times New Roman" w:cs="Times New Roman"/>
                      <w:sz w:val="24"/>
                      <w:szCs w:val="24"/>
                    </w:rPr>
                    <w:t>сіфон</w:t>
                  </w:r>
                  <w:proofErr w:type="spellEnd"/>
                  <w:r w:rsidRPr="005A2476">
                    <w:rPr>
                      <w:rFonts w:ascii="Times New Roman" w:hAnsi="Times New Roman" w:cs="Times New Roman"/>
                      <w:sz w:val="24"/>
                      <w:szCs w:val="24"/>
                    </w:rPr>
                    <w:t xml:space="preserve"> і шланги для підведення води — не входять).</w:t>
                  </w:r>
                  <w:r>
                    <w:rPr>
                      <w:rFonts w:ascii="Times New Roman" w:hAnsi="Times New Roman" w:cs="Times New Roman"/>
                      <w:sz w:val="24"/>
                      <w:szCs w:val="24"/>
                    </w:rPr>
                    <w:t xml:space="preserve"> </w:t>
                  </w:r>
                  <w:r w:rsidRPr="005A2476">
                    <w:rPr>
                      <w:rFonts w:ascii="Times New Roman" w:hAnsi="Times New Roman" w:cs="Times New Roman"/>
                      <w:sz w:val="24"/>
                      <w:szCs w:val="24"/>
                    </w:rPr>
                    <w:t>Комплектується не менше ніж 2 розетками.</w:t>
                  </w:r>
                </w:p>
                <w:p w:rsidR="00AB18E5" w:rsidRPr="005A2476"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b/>
                      <w:bCs/>
                      <w:i/>
                      <w:iCs/>
                      <w:sz w:val="24"/>
                      <w:szCs w:val="24"/>
                    </w:rPr>
                  </w:pPr>
                  <w:r w:rsidRPr="005A2476">
                    <w:rPr>
                      <w:rFonts w:ascii="Times New Roman" w:hAnsi="Times New Roman" w:cs="Times New Roman"/>
                      <w:b/>
                      <w:bCs/>
                      <w:i/>
                      <w:iCs/>
                      <w:sz w:val="24"/>
                      <w:szCs w:val="24"/>
                    </w:rPr>
                    <w:t>Матеріали:</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Каркас виготовлений із сталевої прямокутної труби 50×25 мм, товщина стінки — не менше 1,2 мм. Бокові елементи та дверцята — листовий метал товщиною 1 мм.</w:t>
                  </w:r>
                  <w:r>
                    <w:rPr>
                      <w:rFonts w:ascii="Times New Roman" w:hAnsi="Times New Roman" w:cs="Times New Roman"/>
                      <w:sz w:val="24"/>
                      <w:szCs w:val="24"/>
                    </w:rPr>
                    <w:t xml:space="preserve"> </w:t>
                  </w:r>
                  <w:r w:rsidRPr="005A2476">
                    <w:rPr>
                      <w:rFonts w:ascii="Times New Roman" w:hAnsi="Times New Roman" w:cs="Times New Roman"/>
                      <w:sz w:val="24"/>
                      <w:szCs w:val="24"/>
                    </w:rPr>
                    <w:t>Стільниця — МДФ товщиною 16 мм, покриття HPL, крайка ПВХ не менше 1,0 мм.</w:t>
                  </w:r>
                  <w:r>
                    <w:rPr>
                      <w:rFonts w:ascii="Times New Roman" w:hAnsi="Times New Roman" w:cs="Times New Roman"/>
                      <w:sz w:val="24"/>
                      <w:szCs w:val="24"/>
                    </w:rPr>
                    <w:t xml:space="preserve"> </w:t>
                  </w:r>
                  <w:r w:rsidRPr="005A2476">
                    <w:rPr>
                      <w:rFonts w:ascii="Times New Roman" w:hAnsi="Times New Roman" w:cs="Times New Roman"/>
                      <w:sz w:val="24"/>
                      <w:szCs w:val="24"/>
                    </w:rPr>
                    <w:t>Корпус, фасади, шухляди, полиці — ламінована ДСП товщиною не менше 18 мм, крайки ПВХ: фасади — не менше 1,0 мм, корпус — не менше 0,5 мм.</w:t>
                  </w:r>
                </w:p>
                <w:p w:rsidR="00AB18E5" w:rsidRPr="005A2476"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b/>
                      <w:bCs/>
                      <w:sz w:val="24"/>
                      <w:szCs w:val="24"/>
                    </w:rPr>
                    <w:t>Колір каркасу:</w:t>
                  </w:r>
                  <w:r w:rsidRPr="005A2476">
                    <w:rPr>
                      <w:rFonts w:ascii="Times New Roman" w:hAnsi="Times New Roman" w:cs="Times New Roman"/>
                      <w:sz w:val="24"/>
                      <w:szCs w:val="24"/>
                    </w:rPr>
                    <w:t xml:space="preserve"> ваніль (RAL 1013)</w:t>
                  </w:r>
                  <w:r>
                    <w:rPr>
                      <w:rFonts w:ascii="Times New Roman" w:hAnsi="Times New Roman" w:cs="Times New Roman"/>
                      <w:sz w:val="24"/>
                      <w:szCs w:val="24"/>
                    </w:rPr>
                    <w:t>.</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b/>
                      <w:bCs/>
                      <w:sz w:val="24"/>
                      <w:szCs w:val="24"/>
                    </w:rPr>
                    <w:t>Колір ЛДСП:</w:t>
                  </w:r>
                  <w:r w:rsidRPr="005A2476">
                    <w:rPr>
                      <w:rFonts w:ascii="Times New Roman" w:hAnsi="Times New Roman" w:cs="Times New Roman"/>
                      <w:sz w:val="24"/>
                      <w:szCs w:val="24"/>
                    </w:rPr>
                    <w:t xml:space="preserve"> ваніль.</w:t>
                  </w:r>
                </w:p>
                <w:p w:rsidR="00AB18E5" w:rsidRDefault="00AB18E5" w:rsidP="00AB18E5">
                  <w:pPr>
                    <w:rPr>
                      <w:rFonts w:ascii="Times New Roman" w:hAnsi="Times New Roman" w:cs="Times New Roman"/>
                      <w:sz w:val="24"/>
                      <w:szCs w:val="24"/>
                    </w:rPr>
                  </w:pPr>
                  <w:r w:rsidRPr="005A2476">
                    <w:rPr>
                      <w:rFonts w:ascii="Times New Roman" w:hAnsi="Times New Roman" w:cs="Times New Roman"/>
                      <w:b/>
                      <w:bCs/>
                      <w:sz w:val="24"/>
                      <w:szCs w:val="24"/>
                    </w:rPr>
                    <w:t xml:space="preserve">Колір </w:t>
                  </w:r>
                  <w:r>
                    <w:rPr>
                      <w:rFonts w:ascii="Times New Roman" w:hAnsi="Times New Roman" w:cs="Times New Roman"/>
                      <w:b/>
                      <w:bCs/>
                      <w:sz w:val="24"/>
                      <w:szCs w:val="24"/>
                    </w:rPr>
                    <w:t xml:space="preserve">стільниці з </w:t>
                  </w:r>
                  <w:r w:rsidRPr="005A2476">
                    <w:rPr>
                      <w:rFonts w:ascii="Times New Roman" w:hAnsi="Times New Roman" w:cs="Times New Roman"/>
                      <w:b/>
                      <w:bCs/>
                      <w:sz w:val="24"/>
                      <w:szCs w:val="24"/>
                    </w:rPr>
                    <w:t>HPL:</w:t>
                  </w:r>
                  <w:r w:rsidRPr="005A2476">
                    <w:rPr>
                      <w:rFonts w:ascii="Times New Roman" w:hAnsi="Times New Roman" w:cs="Times New Roman"/>
                      <w:sz w:val="24"/>
                      <w:szCs w:val="24"/>
                    </w:rPr>
                    <w:t xml:space="preserve"> </w:t>
                  </w:r>
                  <w:r>
                    <w:rPr>
                      <w:rFonts w:ascii="Times New Roman" w:hAnsi="Times New Roman" w:cs="Times New Roman"/>
                      <w:sz w:val="24"/>
                      <w:szCs w:val="24"/>
                    </w:rPr>
                    <w:t>на вибір замовника.</w:t>
                  </w:r>
                </w:p>
                <w:p w:rsidR="00AB18E5" w:rsidRPr="00371255" w:rsidRDefault="00AB18E5" w:rsidP="00AB18E5">
                  <w:pPr>
                    <w:rPr>
                      <w:rFonts w:ascii="Times New Roman" w:hAnsi="Times New Roman" w:cs="Times New Roman"/>
                      <w:bCs/>
                      <w:sz w:val="24"/>
                      <w:szCs w:val="24"/>
                      <w:u w:val="single"/>
                    </w:rPr>
                  </w:pPr>
                  <w:r>
                    <w:rPr>
                      <w:rFonts w:ascii="Times New Roman" w:hAnsi="Times New Roman" w:cs="Times New Roman"/>
                      <w:noProof/>
                      <w:sz w:val="24"/>
                      <w:szCs w:val="24"/>
                      <w:lang w:eastAsia="uk-UA"/>
                    </w:rPr>
                    <w:drawing>
                      <wp:anchor distT="0" distB="0" distL="114300" distR="114300" simplePos="0" relativeHeight="251669504" behindDoc="1" locked="1" layoutInCell="1" allowOverlap="1" wp14:anchorId="31C38EF9" wp14:editId="3650C398">
                        <wp:simplePos x="0" y="0"/>
                        <wp:positionH relativeFrom="column">
                          <wp:posOffset>5852160</wp:posOffset>
                        </wp:positionH>
                        <wp:positionV relativeFrom="paragraph">
                          <wp:posOffset>86360</wp:posOffset>
                        </wp:positionV>
                        <wp:extent cx="824400" cy="1040400"/>
                        <wp:effectExtent l="0" t="0" r="0" b="7620"/>
                        <wp:wrapTight wrapText="bothSides">
                          <wp:wrapPolygon edited="0">
                            <wp:start x="0" y="0"/>
                            <wp:lineTo x="0" y="21363"/>
                            <wp:lineTo x="20968" y="21363"/>
                            <wp:lineTo x="20968"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4400" cy="1040400"/>
                                </a:xfrm>
                                <a:prstGeom prst="rect">
                                  <a:avLst/>
                                </a:prstGeom>
                                <a:noFill/>
                              </pic:spPr>
                            </pic:pic>
                          </a:graphicData>
                        </a:graphic>
                        <wp14:sizeRelH relativeFrom="page">
                          <wp14:pctWidth>0</wp14:pctWidth>
                        </wp14:sizeRelH>
                        <wp14:sizeRelV relativeFrom="page">
                          <wp14:pctHeight>0</wp14:pctHeight>
                        </wp14:sizeRelV>
                      </wp:anchor>
                    </w:drawing>
                  </w:r>
                </w:p>
                <w:p w:rsidR="00AB18E5" w:rsidRPr="00B94B00" w:rsidRDefault="00AB18E5" w:rsidP="00AB18E5">
                  <w:pPr>
                    <w:pStyle w:val="a5"/>
                    <w:numPr>
                      <w:ilvl w:val="0"/>
                      <w:numId w:val="6"/>
                    </w:numPr>
                    <w:rPr>
                      <w:rFonts w:ascii="Times New Roman" w:hAnsi="Times New Roman"/>
                      <w:bCs/>
                      <w:sz w:val="24"/>
                      <w:szCs w:val="24"/>
                      <w:u w:val="single"/>
                    </w:rPr>
                  </w:pPr>
                  <w:r w:rsidRPr="00B94B00">
                    <w:rPr>
                      <w:rFonts w:ascii="Times New Roman" w:hAnsi="Times New Roman"/>
                      <w:sz w:val="24"/>
                      <w:szCs w:val="24"/>
                      <w:u w:val="single"/>
                    </w:rPr>
                    <w:t xml:space="preserve">Стілець учителя – </w:t>
                  </w:r>
                  <w:r>
                    <w:rPr>
                      <w:rFonts w:ascii="Times New Roman" w:hAnsi="Times New Roman"/>
                      <w:sz w:val="24"/>
                      <w:szCs w:val="24"/>
                      <w:u w:val="single"/>
                    </w:rPr>
                    <w:t>1</w:t>
                  </w:r>
                  <w:r w:rsidRPr="00B94B00">
                    <w:rPr>
                      <w:rFonts w:ascii="Times New Roman" w:hAnsi="Times New Roman"/>
                      <w:sz w:val="24"/>
                      <w:szCs w:val="24"/>
                      <w:u w:val="single"/>
                    </w:rPr>
                    <w:t xml:space="preserve"> </w:t>
                  </w:r>
                  <w:proofErr w:type="spellStart"/>
                  <w:r w:rsidRPr="00B94B00">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Розміри:</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Ширина — 485 мм</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Глибина — 540 мм</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Висота — 845 мм</w:t>
                  </w:r>
                </w:p>
                <w:p w:rsidR="00AB18E5" w:rsidRDefault="00AB18E5" w:rsidP="00AB18E5">
                  <w:pPr>
                    <w:rPr>
                      <w:rFonts w:ascii="Times New Roman" w:hAnsi="Times New Roman" w:cs="Times New Roman"/>
                      <w:sz w:val="24"/>
                      <w:szCs w:val="24"/>
                    </w:rPr>
                  </w:pP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Конструкція:</w:t>
                  </w:r>
                </w:p>
                <w:p w:rsidR="00AB18E5"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Стілець складається з металевого каркасу, сидіння та спинки. Каркас виготовлений із металевої труби квадратного перерізу 20×20 мм з покриттям порошковою фарбою.</w:t>
                  </w:r>
                </w:p>
                <w:p w:rsidR="00AB18E5" w:rsidRPr="00BE74EC" w:rsidRDefault="00AB18E5" w:rsidP="00AB18E5">
                  <w:pPr>
                    <w:rPr>
                      <w:rFonts w:ascii="Times New Roman" w:hAnsi="Times New Roman" w:cs="Times New Roman"/>
                      <w:sz w:val="24"/>
                      <w:szCs w:val="24"/>
                    </w:rPr>
                  </w:pP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Матеріали:</w:t>
                  </w:r>
                </w:p>
                <w:p w:rsidR="00AB18E5"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Сидіння та спинка м’які, оббивка — тканина або штучна шкіра (на вибір замовника).</w:t>
                  </w:r>
                </w:p>
                <w:p w:rsidR="00AB18E5"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sz w:val="24"/>
                      <w:szCs w:val="24"/>
                    </w:rPr>
                  </w:pPr>
                  <w:r w:rsidRPr="00BE74EC">
                    <w:rPr>
                      <w:rFonts w:ascii="Times New Roman" w:hAnsi="Times New Roman" w:cs="Times New Roman"/>
                      <w:b/>
                      <w:bCs/>
                      <w:sz w:val="24"/>
                      <w:szCs w:val="24"/>
                    </w:rPr>
                    <w:t>Колір каркасу:</w:t>
                  </w:r>
                  <w:r>
                    <w:rPr>
                      <w:rFonts w:ascii="Times New Roman" w:hAnsi="Times New Roman" w:cs="Times New Roman"/>
                      <w:sz w:val="24"/>
                      <w:szCs w:val="24"/>
                    </w:rPr>
                    <w:t xml:space="preserve"> на вибір замовника.</w:t>
                  </w:r>
                </w:p>
                <w:p w:rsidR="00AB18E5" w:rsidRDefault="00AB18E5" w:rsidP="00AB18E5">
                  <w:pPr>
                    <w:rPr>
                      <w:rFonts w:ascii="Times New Roman" w:hAnsi="Times New Roman" w:cs="Times New Roman"/>
                      <w:sz w:val="24"/>
                      <w:szCs w:val="24"/>
                    </w:rPr>
                  </w:pPr>
                  <w:r w:rsidRPr="00BE74EC">
                    <w:rPr>
                      <w:rFonts w:ascii="Times New Roman" w:hAnsi="Times New Roman" w:cs="Times New Roman"/>
                      <w:b/>
                      <w:bCs/>
                      <w:sz w:val="24"/>
                      <w:szCs w:val="24"/>
                    </w:rPr>
                    <w:t>Колір оббивки:</w:t>
                  </w:r>
                  <w:r>
                    <w:rPr>
                      <w:rFonts w:ascii="Times New Roman" w:hAnsi="Times New Roman" w:cs="Times New Roman"/>
                      <w:sz w:val="24"/>
                      <w:szCs w:val="24"/>
                    </w:rPr>
                    <w:t xml:space="preserve"> на вибір замовника.</w:t>
                  </w:r>
                </w:p>
                <w:p w:rsidR="00AB18E5" w:rsidRPr="00371255" w:rsidRDefault="00AB18E5" w:rsidP="00AB18E5">
                  <w:pPr>
                    <w:rPr>
                      <w:rFonts w:ascii="Times New Roman" w:hAnsi="Times New Roman" w:cs="Times New Roman"/>
                      <w:bCs/>
                      <w:sz w:val="24"/>
                      <w:szCs w:val="24"/>
                      <w:u w:val="single"/>
                    </w:rPr>
                  </w:pPr>
                </w:p>
                <w:p w:rsidR="00AB18E5" w:rsidRPr="00B94B00" w:rsidRDefault="00AB18E5" w:rsidP="00AB18E5">
                  <w:pPr>
                    <w:pStyle w:val="a5"/>
                    <w:numPr>
                      <w:ilvl w:val="0"/>
                      <w:numId w:val="6"/>
                    </w:numPr>
                    <w:rPr>
                      <w:rFonts w:ascii="Times New Roman" w:hAnsi="Times New Roman"/>
                      <w:bCs/>
                      <w:sz w:val="24"/>
                      <w:szCs w:val="24"/>
                      <w:u w:val="single"/>
                    </w:rPr>
                  </w:pPr>
                  <w:r w:rsidRPr="00B94B00">
                    <w:rPr>
                      <w:rFonts w:ascii="Times New Roman" w:hAnsi="Times New Roman"/>
                      <w:sz w:val="24"/>
                      <w:szCs w:val="24"/>
                      <w:u w:val="single"/>
                    </w:rPr>
                    <w:t xml:space="preserve">Шафа для зберігання закритого типу – 2 </w:t>
                  </w:r>
                  <w:proofErr w:type="spellStart"/>
                  <w:r w:rsidRPr="00B94B00">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3402D7" w:rsidRDefault="00AB18E5" w:rsidP="00AB18E5">
                  <w:pPr>
                    <w:rPr>
                      <w:rFonts w:ascii="Times New Roman" w:hAnsi="Times New Roman" w:cs="Times New Roman"/>
                      <w:b/>
                      <w:bCs/>
                      <w:i/>
                      <w:iCs/>
                      <w:sz w:val="24"/>
                      <w:szCs w:val="24"/>
                    </w:rPr>
                  </w:pPr>
                  <w:r w:rsidRPr="003402D7">
                    <w:rPr>
                      <w:rFonts w:ascii="Times New Roman" w:hAnsi="Times New Roman" w:cs="Times New Roman"/>
                      <w:b/>
                      <w:bCs/>
                      <w:i/>
                      <w:iCs/>
                      <w:sz w:val="24"/>
                      <w:szCs w:val="24"/>
                    </w:rPr>
                    <w:t>Габаритні розміри:</w:t>
                  </w:r>
                </w:p>
                <w:p w:rsidR="00AB18E5" w:rsidRPr="003402D7" w:rsidRDefault="00AB18E5" w:rsidP="00AB18E5">
                  <w:pPr>
                    <w:rPr>
                      <w:rFonts w:ascii="Times New Roman" w:hAnsi="Times New Roman" w:cs="Times New Roman"/>
                      <w:sz w:val="24"/>
                      <w:szCs w:val="24"/>
                    </w:rPr>
                  </w:pPr>
                  <w:r w:rsidRPr="00D745B1">
                    <w:rPr>
                      <w:rFonts w:ascii="Times New Roman" w:hAnsi="Times New Roman" w:cs="Times New Roman"/>
                      <w:noProof/>
                      <w:sz w:val="24"/>
                      <w:szCs w:val="24"/>
                      <w:lang w:eastAsia="uk-UA"/>
                    </w:rPr>
                    <w:drawing>
                      <wp:anchor distT="0" distB="0" distL="114300" distR="114300" simplePos="0" relativeHeight="251670528" behindDoc="1" locked="1" layoutInCell="1" allowOverlap="1" wp14:anchorId="536C6F97" wp14:editId="0201D7BD">
                        <wp:simplePos x="0" y="0"/>
                        <wp:positionH relativeFrom="column">
                          <wp:posOffset>6004560</wp:posOffset>
                        </wp:positionH>
                        <wp:positionV relativeFrom="paragraph">
                          <wp:posOffset>-175260</wp:posOffset>
                        </wp:positionV>
                        <wp:extent cx="744855" cy="1997710"/>
                        <wp:effectExtent l="0" t="0" r="0" b="2540"/>
                        <wp:wrapTight wrapText="bothSides">
                          <wp:wrapPolygon edited="0">
                            <wp:start x="0" y="0"/>
                            <wp:lineTo x="0" y="21421"/>
                            <wp:lineTo x="20992" y="21421"/>
                            <wp:lineTo x="20992"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744855" cy="1997710"/>
                                </a:xfrm>
                                <a:prstGeom prst="rect">
                                  <a:avLst/>
                                </a:prstGeom>
                              </pic:spPr>
                            </pic:pic>
                          </a:graphicData>
                        </a:graphic>
                        <wp14:sizeRelH relativeFrom="page">
                          <wp14:pctWidth>0</wp14:pctWidth>
                        </wp14:sizeRelH>
                        <wp14:sizeRelV relativeFrom="page">
                          <wp14:pctHeight>0</wp14:pctHeight>
                        </wp14:sizeRelV>
                      </wp:anchor>
                    </w:drawing>
                  </w:r>
                  <w:r w:rsidRPr="003402D7">
                    <w:rPr>
                      <w:rFonts w:ascii="Times New Roman" w:hAnsi="Times New Roman" w:cs="Times New Roman"/>
                      <w:sz w:val="24"/>
                      <w:szCs w:val="24"/>
                    </w:rPr>
                    <w:t>Ширина — 698 мм</w:t>
                  </w:r>
                </w:p>
                <w:p w:rsidR="00AB18E5" w:rsidRPr="003402D7" w:rsidRDefault="00AB18E5" w:rsidP="00AB18E5">
                  <w:pPr>
                    <w:rPr>
                      <w:rFonts w:ascii="Times New Roman" w:hAnsi="Times New Roman" w:cs="Times New Roman"/>
                      <w:sz w:val="24"/>
                      <w:szCs w:val="24"/>
                    </w:rPr>
                  </w:pPr>
                  <w:r w:rsidRPr="003402D7">
                    <w:rPr>
                      <w:rFonts w:ascii="Times New Roman" w:hAnsi="Times New Roman" w:cs="Times New Roman"/>
                      <w:sz w:val="24"/>
                      <w:szCs w:val="24"/>
                    </w:rPr>
                    <w:t>Глибина — 416 мм</w:t>
                  </w:r>
                </w:p>
                <w:p w:rsidR="00AB18E5" w:rsidRPr="003402D7" w:rsidRDefault="00AB18E5" w:rsidP="00AB18E5">
                  <w:pPr>
                    <w:rPr>
                      <w:rFonts w:ascii="Times New Roman" w:hAnsi="Times New Roman" w:cs="Times New Roman"/>
                      <w:sz w:val="24"/>
                      <w:szCs w:val="24"/>
                    </w:rPr>
                  </w:pPr>
                  <w:r w:rsidRPr="003402D7">
                    <w:rPr>
                      <w:rFonts w:ascii="Times New Roman" w:hAnsi="Times New Roman" w:cs="Times New Roman"/>
                      <w:sz w:val="24"/>
                      <w:szCs w:val="24"/>
                    </w:rPr>
                    <w:t>Висота — 2224 мм</w:t>
                  </w:r>
                </w:p>
                <w:p w:rsidR="00AB18E5" w:rsidRPr="003402D7" w:rsidRDefault="00AB18E5" w:rsidP="00AB18E5">
                  <w:pPr>
                    <w:rPr>
                      <w:rFonts w:ascii="Times New Roman" w:hAnsi="Times New Roman" w:cs="Times New Roman"/>
                      <w:sz w:val="24"/>
                      <w:szCs w:val="24"/>
                    </w:rPr>
                  </w:pPr>
                </w:p>
                <w:p w:rsidR="00AB18E5" w:rsidRPr="003402D7" w:rsidRDefault="00AB18E5" w:rsidP="00AB18E5">
                  <w:pPr>
                    <w:rPr>
                      <w:rFonts w:ascii="Times New Roman" w:hAnsi="Times New Roman" w:cs="Times New Roman"/>
                      <w:b/>
                      <w:bCs/>
                      <w:i/>
                      <w:iCs/>
                      <w:sz w:val="24"/>
                      <w:szCs w:val="24"/>
                    </w:rPr>
                  </w:pPr>
                  <w:r w:rsidRPr="003402D7">
                    <w:rPr>
                      <w:rFonts w:ascii="Times New Roman" w:hAnsi="Times New Roman" w:cs="Times New Roman"/>
                      <w:b/>
                      <w:bCs/>
                      <w:i/>
                      <w:iCs/>
                      <w:sz w:val="24"/>
                      <w:szCs w:val="24"/>
                    </w:rPr>
                    <w:t>Конструкція та матеріали:</w:t>
                  </w:r>
                </w:p>
                <w:p w:rsidR="00AB18E5" w:rsidRPr="003402D7" w:rsidRDefault="00AB18E5" w:rsidP="00AB18E5">
                  <w:pPr>
                    <w:rPr>
                      <w:rFonts w:ascii="Times New Roman" w:hAnsi="Times New Roman" w:cs="Times New Roman"/>
                      <w:sz w:val="24"/>
                      <w:szCs w:val="24"/>
                    </w:rPr>
                  </w:pPr>
                  <w:r w:rsidRPr="003402D7">
                    <w:rPr>
                      <w:rFonts w:ascii="Times New Roman" w:hAnsi="Times New Roman" w:cs="Times New Roman"/>
                      <w:sz w:val="24"/>
                      <w:szCs w:val="24"/>
                    </w:rPr>
                    <w:t xml:space="preserve">Корпус виготовлений із ламінованої ДСП товщиною 16 та 18 мм. Задня стінка — ламінована ДВП товщиною 3 мм білого кольору. Всі фасади закриваються на замок. </w:t>
                  </w:r>
                </w:p>
                <w:p w:rsidR="00AB18E5" w:rsidRPr="003402D7" w:rsidRDefault="00AB18E5" w:rsidP="00AB18E5">
                  <w:pPr>
                    <w:rPr>
                      <w:rFonts w:ascii="Times New Roman" w:hAnsi="Times New Roman" w:cs="Times New Roman"/>
                      <w:sz w:val="24"/>
                      <w:szCs w:val="24"/>
                    </w:rPr>
                  </w:pPr>
                  <w:r w:rsidRPr="003402D7">
                    <w:rPr>
                      <w:rFonts w:ascii="Times New Roman" w:hAnsi="Times New Roman" w:cs="Times New Roman"/>
                      <w:sz w:val="24"/>
                      <w:szCs w:val="24"/>
                    </w:rPr>
                    <w:t>Кількість закритих ніш: 8. Кількість фасадів з ЛДСП: 8.</w:t>
                  </w:r>
                </w:p>
                <w:p w:rsidR="00AB18E5" w:rsidRPr="003402D7" w:rsidRDefault="00AB18E5" w:rsidP="00AB18E5">
                  <w:pPr>
                    <w:rPr>
                      <w:rFonts w:ascii="Times New Roman" w:hAnsi="Times New Roman" w:cs="Times New Roman"/>
                      <w:sz w:val="24"/>
                      <w:szCs w:val="24"/>
                    </w:rPr>
                  </w:pPr>
                </w:p>
                <w:p w:rsidR="00AB18E5" w:rsidRPr="003402D7" w:rsidRDefault="00AB18E5" w:rsidP="00AB18E5">
                  <w:pPr>
                    <w:rPr>
                      <w:rFonts w:ascii="Times New Roman" w:hAnsi="Times New Roman" w:cs="Times New Roman"/>
                      <w:sz w:val="24"/>
                      <w:szCs w:val="24"/>
                    </w:rPr>
                  </w:pPr>
                  <w:r w:rsidRPr="003402D7">
                    <w:rPr>
                      <w:rFonts w:ascii="Times New Roman" w:hAnsi="Times New Roman" w:cs="Times New Roman"/>
                      <w:b/>
                      <w:bCs/>
                      <w:sz w:val="24"/>
                      <w:szCs w:val="24"/>
                    </w:rPr>
                    <w:t>Колір фасадів та корпусу:</w:t>
                  </w:r>
                  <w:r>
                    <w:rPr>
                      <w:rFonts w:ascii="Times New Roman" w:hAnsi="Times New Roman" w:cs="Times New Roman"/>
                      <w:sz w:val="24"/>
                      <w:szCs w:val="24"/>
                    </w:rPr>
                    <w:t xml:space="preserve"> </w:t>
                  </w:r>
                  <w:r w:rsidRPr="003402D7">
                    <w:rPr>
                      <w:rFonts w:ascii="Times New Roman" w:hAnsi="Times New Roman" w:cs="Times New Roman"/>
                      <w:sz w:val="24"/>
                      <w:szCs w:val="24"/>
                    </w:rPr>
                    <w:t xml:space="preserve"> ваніль.</w:t>
                  </w:r>
                </w:p>
                <w:p w:rsidR="00AB18E5" w:rsidRDefault="00AB18E5" w:rsidP="00AB18E5">
                  <w:pPr>
                    <w:rPr>
                      <w:rFonts w:ascii="Times New Roman" w:hAnsi="Times New Roman" w:cs="Times New Roman"/>
                      <w:sz w:val="24"/>
                      <w:szCs w:val="24"/>
                    </w:rPr>
                  </w:pPr>
                  <w:r w:rsidRPr="003402D7">
                    <w:rPr>
                      <w:rFonts w:ascii="Times New Roman" w:hAnsi="Times New Roman" w:cs="Times New Roman"/>
                      <w:b/>
                      <w:bCs/>
                      <w:sz w:val="24"/>
                      <w:szCs w:val="24"/>
                    </w:rPr>
                    <w:t>Колір полиць:</w:t>
                  </w:r>
                  <w:r>
                    <w:rPr>
                      <w:rFonts w:ascii="Times New Roman" w:hAnsi="Times New Roman" w:cs="Times New Roman"/>
                      <w:sz w:val="24"/>
                      <w:szCs w:val="24"/>
                    </w:rPr>
                    <w:t xml:space="preserve"> </w:t>
                  </w:r>
                  <w:r w:rsidRPr="003402D7">
                    <w:rPr>
                      <w:rFonts w:ascii="Times New Roman" w:hAnsi="Times New Roman" w:cs="Times New Roman"/>
                      <w:sz w:val="24"/>
                      <w:szCs w:val="24"/>
                    </w:rPr>
                    <w:t>рожеві прянощі</w:t>
                  </w:r>
                  <w:r>
                    <w:rPr>
                      <w:rFonts w:ascii="Times New Roman" w:hAnsi="Times New Roman" w:cs="Times New Roman"/>
                      <w:sz w:val="24"/>
                      <w:szCs w:val="24"/>
                    </w:rPr>
                    <w:t>.</w:t>
                  </w:r>
                </w:p>
                <w:p w:rsidR="00AB18E5" w:rsidRDefault="00AB18E5" w:rsidP="00AB18E5">
                  <w:pPr>
                    <w:rPr>
                      <w:rFonts w:ascii="Times New Roman" w:hAnsi="Times New Roman" w:cs="Times New Roman"/>
                      <w:bCs/>
                      <w:sz w:val="24"/>
                      <w:szCs w:val="24"/>
                      <w:u w:val="single"/>
                    </w:rPr>
                  </w:pPr>
                </w:p>
                <w:p w:rsidR="00AB18E5" w:rsidRPr="00FD2A85" w:rsidRDefault="00AB18E5" w:rsidP="00AB18E5">
                  <w:pPr>
                    <w:pStyle w:val="a5"/>
                    <w:numPr>
                      <w:ilvl w:val="0"/>
                      <w:numId w:val="6"/>
                    </w:numPr>
                    <w:rPr>
                      <w:rFonts w:ascii="Times New Roman" w:hAnsi="Times New Roman"/>
                      <w:bCs/>
                      <w:sz w:val="24"/>
                      <w:szCs w:val="24"/>
                      <w:u w:val="single"/>
                    </w:rPr>
                  </w:pPr>
                  <w:r w:rsidRPr="00FD2A85">
                    <w:rPr>
                      <w:rFonts w:ascii="Times New Roman" w:hAnsi="Times New Roman"/>
                      <w:sz w:val="24"/>
                      <w:szCs w:val="24"/>
                    </w:rPr>
                    <w:t xml:space="preserve">Шафа витяжна – 1 </w:t>
                  </w:r>
                  <w:proofErr w:type="spellStart"/>
                  <w:r w:rsidRPr="00FD2A85">
                    <w:rPr>
                      <w:rFonts w:ascii="Times New Roman" w:hAnsi="Times New Roman"/>
                      <w:sz w:val="24"/>
                      <w:szCs w:val="24"/>
                    </w:rPr>
                    <w:t>шт</w:t>
                  </w:r>
                  <w:proofErr w:type="spellEnd"/>
                  <w:r>
                    <w:rPr>
                      <w:rFonts w:ascii="Times New Roman" w:hAnsi="Times New Roman"/>
                      <w:sz w:val="24"/>
                      <w:szCs w:val="24"/>
                    </w:rPr>
                    <w:t xml:space="preserve"> </w:t>
                  </w:r>
                  <w:r>
                    <w:rPr>
                      <w:rFonts w:ascii="Times New Roman" w:hAnsi="Times New Roman"/>
                      <w:noProof/>
                      <w:sz w:val="24"/>
                      <w:szCs w:val="24"/>
                      <w:lang w:eastAsia="uk-UA"/>
                    </w:rPr>
                    <w:drawing>
                      <wp:anchor distT="0" distB="0" distL="114300" distR="114300" simplePos="0" relativeHeight="251685888" behindDoc="1" locked="1" layoutInCell="1" allowOverlap="1" wp14:anchorId="1BBE2602" wp14:editId="68C4E4FB">
                        <wp:simplePos x="0" y="0"/>
                        <wp:positionH relativeFrom="column">
                          <wp:posOffset>5804535</wp:posOffset>
                        </wp:positionH>
                        <wp:positionV relativeFrom="paragraph">
                          <wp:posOffset>164465</wp:posOffset>
                        </wp:positionV>
                        <wp:extent cx="971550" cy="1583690"/>
                        <wp:effectExtent l="0" t="0" r="0" b="0"/>
                        <wp:wrapTight wrapText="bothSides">
                          <wp:wrapPolygon edited="0">
                            <wp:start x="0" y="0"/>
                            <wp:lineTo x="0" y="21306"/>
                            <wp:lineTo x="21176" y="21306"/>
                            <wp:lineTo x="21176"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1550" cy="1583690"/>
                                </a:xfrm>
                                <a:prstGeom prst="rect">
                                  <a:avLst/>
                                </a:prstGeom>
                                <a:noFill/>
                              </pic:spPr>
                            </pic:pic>
                          </a:graphicData>
                        </a:graphic>
                        <wp14:sizeRelH relativeFrom="page">
                          <wp14:pctWidth>0</wp14:pctWidth>
                        </wp14:sizeRelH>
                        <wp14:sizeRelV relativeFrom="page">
                          <wp14:pctHeight>0</wp14:pctHeight>
                        </wp14:sizeRelV>
                      </wp:anchor>
                    </w:drawing>
                  </w:r>
                </w:p>
                <w:p w:rsidR="00AB18E5" w:rsidRPr="004D0134" w:rsidRDefault="00AB18E5" w:rsidP="00AB18E5">
                  <w:pPr>
                    <w:rPr>
                      <w:rFonts w:ascii="Times New Roman" w:hAnsi="Times New Roman" w:cs="Times New Roman"/>
                      <w:b/>
                      <w:bCs/>
                      <w:i/>
                      <w:iCs/>
                      <w:sz w:val="24"/>
                      <w:szCs w:val="24"/>
                    </w:rPr>
                  </w:pPr>
                  <w:r w:rsidRPr="004D0134">
                    <w:rPr>
                      <w:rFonts w:ascii="Times New Roman" w:hAnsi="Times New Roman" w:cs="Times New Roman"/>
                      <w:b/>
                      <w:bCs/>
                      <w:i/>
                      <w:iCs/>
                      <w:sz w:val="24"/>
                      <w:szCs w:val="24"/>
                    </w:rPr>
                    <w:t xml:space="preserve">Габаритні розміри: </w:t>
                  </w:r>
                </w:p>
                <w:p w:rsidR="00AB18E5" w:rsidRDefault="00AB18E5" w:rsidP="00AB18E5">
                  <w:pPr>
                    <w:rPr>
                      <w:rFonts w:ascii="Times New Roman" w:hAnsi="Times New Roman" w:cs="Times New Roman"/>
                      <w:sz w:val="24"/>
                      <w:szCs w:val="24"/>
                    </w:rPr>
                  </w:pPr>
                  <w:r>
                    <w:rPr>
                      <w:rFonts w:ascii="Times New Roman" w:hAnsi="Times New Roman" w:cs="Times New Roman"/>
                      <w:sz w:val="24"/>
                      <w:szCs w:val="24"/>
                    </w:rPr>
                    <w:t>Ш</w:t>
                  </w:r>
                  <w:r w:rsidRPr="004D0134">
                    <w:rPr>
                      <w:rFonts w:ascii="Times New Roman" w:hAnsi="Times New Roman" w:cs="Times New Roman"/>
                      <w:sz w:val="24"/>
                      <w:szCs w:val="24"/>
                    </w:rPr>
                    <w:t>ирина</w:t>
                  </w:r>
                  <w:r>
                    <w:rPr>
                      <w:rFonts w:ascii="Times New Roman" w:hAnsi="Times New Roman" w:cs="Times New Roman"/>
                      <w:sz w:val="24"/>
                      <w:szCs w:val="24"/>
                    </w:rPr>
                    <w:t xml:space="preserve"> – 1</w:t>
                  </w:r>
                  <w:r w:rsidRPr="004D0134">
                    <w:rPr>
                      <w:rFonts w:ascii="Times New Roman" w:hAnsi="Times New Roman" w:cs="Times New Roman"/>
                      <w:sz w:val="24"/>
                      <w:szCs w:val="24"/>
                    </w:rPr>
                    <w:t>044 мм</w:t>
                  </w:r>
                </w:p>
                <w:p w:rsidR="00AB18E5" w:rsidRDefault="00AB18E5" w:rsidP="00AB18E5">
                  <w:pPr>
                    <w:rPr>
                      <w:rFonts w:ascii="Times New Roman" w:hAnsi="Times New Roman" w:cs="Times New Roman"/>
                      <w:sz w:val="24"/>
                      <w:szCs w:val="24"/>
                    </w:rPr>
                  </w:pPr>
                  <w:r w:rsidRPr="004D0134">
                    <w:rPr>
                      <w:rFonts w:ascii="Times New Roman" w:hAnsi="Times New Roman" w:cs="Times New Roman"/>
                      <w:sz w:val="24"/>
                      <w:szCs w:val="24"/>
                    </w:rPr>
                    <w:t>Глибина</w:t>
                  </w:r>
                  <w:r>
                    <w:rPr>
                      <w:rFonts w:ascii="Times New Roman" w:hAnsi="Times New Roman" w:cs="Times New Roman"/>
                      <w:sz w:val="24"/>
                      <w:szCs w:val="24"/>
                    </w:rPr>
                    <w:t xml:space="preserve"> – 7</w:t>
                  </w:r>
                  <w:r w:rsidRPr="004D0134">
                    <w:rPr>
                      <w:rFonts w:ascii="Times New Roman" w:hAnsi="Times New Roman" w:cs="Times New Roman"/>
                      <w:sz w:val="24"/>
                      <w:szCs w:val="24"/>
                    </w:rPr>
                    <w:t>00 мм</w:t>
                  </w:r>
                </w:p>
                <w:p w:rsidR="00AB18E5" w:rsidRPr="004D0134" w:rsidRDefault="00AB18E5" w:rsidP="00AB18E5">
                  <w:pPr>
                    <w:rPr>
                      <w:rFonts w:ascii="Times New Roman" w:hAnsi="Times New Roman" w:cs="Times New Roman"/>
                      <w:sz w:val="24"/>
                      <w:szCs w:val="24"/>
                    </w:rPr>
                  </w:pPr>
                  <w:r w:rsidRPr="004D0134">
                    <w:rPr>
                      <w:rFonts w:ascii="Times New Roman" w:hAnsi="Times New Roman" w:cs="Times New Roman"/>
                      <w:sz w:val="24"/>
                      <w:szCs w:val="24"/>
                    </w:rPr>
                    <w:t>Висота</w:t>
                  </w:r>
                  <w:r>
                    <w:rPr>
                      <w:rFonts w:ascii="Times New Roman" w:hAnsi="Times New Roman" w:cs="Times New Roman"/>
                      <w:sz w:val="24"/>
                      <w:szCs w:val="24"/>
                    </w:rPr>
                    <w:t xml:space="preserve"> – 2</w:t>
                  </w:r>
                  <w:r w:rsidRPr="004D0134">
                    <w:rPr>
                      <w:rFonts w:ascii="Times New Roman" w:hAnsi="Times New Roman" w:cs="Times New Roman"/>
                      <w:sz w:val="24"/>
                      <w:szCs w:val="24"/>
                    </w:rPr>
                    <w:t xml:space="preserve">240 мм. </w:t>
                  </w:r>
                </w:p>
                <w:p w:rsidR="00AB18E5" w:rsidRPr="004D0134" w:rsidRDefault="00AB18E5" w:rsidP="00AB18E5">
                  <w:pPr>
                    <w:rPr>
                      <w:rFonts w:ascii="Times New Roman" w:hAnsi="Times New Roman" w:cs="Times New Roman"/>
                      <w:sz w:val="24"/>
                      <w:szCs w:val="24"/>
                    </w:rPr>
                  </w:pPr>
                  <w:r>
                    <w:rPr>
                      <w:rFonts w:ascii="Times New Roman" w:hAnsi="Times New Roman" w:cs="Times New Roman"/>
                      <w:sz w:val="24"/>
                      <w:szCs w:val="24"/>
                    </w:rPr>
                    <w:t>Ве</w:t>
                  </w:r>
                  <w:r w:rsidRPr="004D0134">
                    <w:rPr>
                      <w:rFonts w:ascii="Times New Roman" w:hAnsi="Times New Roman" w:cs="Times New Roman"/>
                      <w:sz w:val="24"/>
                      <w:szCs w:val="24"/>
                    </w:rPr>
                    <w:t xml:space="preserve">рхня робоча (захисна) зона з підйомним прозорим екраном (загартоване скло). Корпус виготовлений із захищених </w:t>
                  </w:r>
                  <w:proofErr w:type="spellStart"/>
                  <w:r w:rsidRPr="004D0134">
                    <w:rPr>
                      <w:rFonts w:ascii="Times New Roman" w:hAnsi="Times New Roman" w:cs="Times New Roman"/>
                      <w:sz w:val="24"/>
                      <w:szCs w:val="24"/>
                    </w:rPr>
                    <w:t>деревно</w:t>
                  </w:r>
                  <w:proofErr w:type="spellEnd"/>
                  <w:r w:rsidRPr="004D0134">
                    <w:rPr>
                      <w:rFonts w:ascii="Times New Roman" w:hAnsi="Times New Roman" w:cs="Times New Roman"/>
                      <w:sz w:val="24"/>
                      <w:szCs w:val="24"/>
                    </w:rPr>
                    <w:t xml:space="preserve">-плитних матеріалів. Нижній блок — тумба для зберігання приладдя з дверцятами. </w:t>
                  </w:r>
                </w:p>
                <w:p w:rsidR="00AB18E5" w:rsidRDefault="00AB18E5" w:rsidP="00AB18E5">
                  <w:pPr>
                    <w:rPr>
                      <w:rFonts w:ascii="Times New Roman" w:hAnsi="Times New Roman" w:cs="Times New Roman"/>
                      <w:sz w:val="24"/>
                      <w:szCs w:val="24"/>
                    </w:rPr>
                  </w:pPr>
                  <w:r w:rsidRPr="004D0134">
                    <w:rPr>
                      <w:rFonts w:ascii="Times New Roman" w:hAnsi="Times New Roman" w:cs="Times New Roman"/>
                      <w:sz w:val="24"/>
                      <w:szCs w:val="24"/>
                    </w:rPr>
                    <w:t>Робоча поверхня (стільниця) — МДФ з товстим HPL-покриттям</w:t>
                  </w:r>
                  <w:r>
                    <w:rPr>
                      <w:rFonts w:ascii="Times New Roman" w:hAnsi="Times New Roman" w:cs="Times New Roman"/>
                      <w:sz w:val="24"/>
                      <w:szCs w:val="24"/>
                    </w:rPr>
                    <w:t>. У</w:t>
                  </w:r>
                  <w:r w:rsidRPr="004D0134">
                    <w:rPr>
                      <w:rFonts w:ascii="Times New Roman" w:hAnsi="Times New Roman" w:cs="Times New Roman"/>
                      <w:sz w:val="24"/>
                      <w:szCs w:val="24"/>
                    </w:rPr>
                    <w:t>комплектована вбудованою зливною хімічною міні</w:t>
                  </w:r>
                  <w:r>
                    <w:rPr>
                      <w:rFonts w:ascii="Times New Roman" w:hAnsi="Times New Roman" w:cs="Times New Roman"/>
                      <w:sz w:val="24"/>
                      <w:szCs w:val="24"/>
                    </w:rPr>
                    <w:t xml:space="preserve"> </w:t>
                  </w:r>
                  <w:r w:rsidRPr="004D0134">
                    <w:rPr>
                      <w:rFonts w:ascii="Times New Roman" w:hAnsi="Times New Roman" w:cs="Times New Roman"/>
                      <w:sz w:val="24"/>
                      <w:szCs w:val="24"/>
                    </w:rPr>
                    <w:t>мийкою (зливом), лабораторним краном</w:t>
                  </w:r>
                  <w:r>
                    <w:rPr>
                      <w:rFonts w:ascii="Times New Roman" w:hAnsi="Times New Roman" w:cs="Times New Roman"/>
                      <w:sz w:val="24"/>
                      <w:szCs w:val="24"/>
                    </w:rPr>
                    <w:t xml:space="preserve"> </w:t>
                  </w:r>
                  <w:r w:rsidRPr="004D0134">
                    <w:rPr>
                      <w:rFonts w:ascii="Times New Roman" w:hAnsi="Times New Roman" w:cs="Times New Roman"/>
                      <w:sz w:val="24"/>
                      <w:szCs w:val="24"/>
                    </w:rPr>
                    <w:t>для води, розетками із захисними кришками 220 В,</w:t>
                  </w:r>
                  <w:r>
                    <w:rPr>
                      <w:rFonts w:ascii="Times New Roman" w:hAnsi="Times New Roman" w:cs="Times New Roman"/>
                      <w:sz w:val="24"/>
                      <w:szCs w:val="24"/>
                    </w:rPr>
                    <w:t xml:space="preserve"> </w:t>
                  </w:r>
                  <w:r w:rsidRPr="004D0134">
                    <w:rPr>
                      <w:rFonts w:ascii="Times New Roman" w:hAnsi="Times New Roman" w:cs="Times New Roman"/>
                      <w:sz w:val="24"/>
                      <w:szCs w:val="24"/>
                    </w:rPr>
                    <w:t>вимикачем освітлення та вихідним патрубком/фланцем для підключення до витяжної вентиляції кабінету.</w:t>
                  </w:r>
                </w:p>
                <w:p w:rsidR="00AB18E5" w:rsidRDefault="00AB18E5" w:rsidP="00AB18E5">
                  <w:pPr>
                    <w:rPr>
                      <w:rFonts w:ascii="Times New Roman" w:hAnsi="Times New Roman" w:cs="Times New Roman"/>
                      <w:sz w:val="24"/>
                      <w:szCs w:val="24"/>
                    </w:rPr>
                  </w:pPr>
                </w:p>
                <w:p w:rsidR="00AB18E5" w:rsidRDefault="00AB18E5" w:rsidP="00AB18E5">
                  <w:pPr>
                    <w:rPr>
                      <w:rFonts w:ascii="Times New Roman" w:hAnsi="Times New Roman" w:cs="Times New Roman"/>
                      <w:bCs/>
                      <w:sz w:val="24"/>
                      <w:szCs w:val="24"/>
                      <w:u w:val="single"/>
                    </w:rPr>
                  </w:pPr>
                  <w:r w:rsidRPr="00D95E02">
                    <w:rPr>
                      <w:rFonts w:ascii="Times New Roman" w:hAnsi="Times New Roman" w:cs="Times New Roman"/>
                      <w:b/>
                      <w:bCs/>
                      <w:i/>
                      <w:iCs/>
                      <w:sz w:val="24"/>
                      <w:szCs w:val="24"/>
                    </w:rPr>
                    <w:t>Колір:</w:t>
                  </w:r>
                  <w:r>
                    <w:rPr>
                      <w:rFonts w:ascii="Times New Roman" w:hAnsi="Times New Roman" w:cs="Times New Roman"/>
                      <w:sz w:val="24"/>
                      <w:szCs w:val="24"/>
                    </w:rPr>
                    <w:t xml:space="preserve"> ваніль.</w:t>
                  </w:r>
                </w:p>
                <w:p w:rsidR="00AB18E5" w:rsidRPr="005830E9" w:rsidRDefault="00AB18E5" w:rsidP="00AB18E5">
                  <w:pPr>
                    <w:rPr>
                      <w:rFonts w:ascii="Times New Roman" w:hAnsi="Times New Roman" w:cs="Times New Roman"/>
                      <w:bCs/>
                      <w:sz w:val="24"/>
                      <w:szCs w:val="24"/>
                      <w:u w:val="single"/>
                    </w:rPr>
                  </w:pPr>
                </w:p>
              </w:tc>
              <w:tc>
                <w:tcPr>
                  <w:tcW w:w="1274" w:type="dxa"/>
                </w:tcPr>
                <w:p w:rsidR="00AB18E5" w:rsidRPr="000777C3" w:rsidRDefault="00AB18E5" w:rsidP="00AB18E5">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1 комплект</w:t>
                  </w:r>
                </w:p>
              </w:tc>
            </w:tr>
            <w:tr w:rsidR="00AB18E5" w:rsidTr="00AB18E5">
              <w:trPr>
                <w:trHeight w:val="416"/>
              </w:trPr>
              <w:tc>
                <w:tcPr>
                  <w:tcW w:w="458" w:type="dxa"/>
                </w:tcPr>
                <w:p w:rsidR="00AB18E5" w:rsidRDefault="00AB18E5" w:rsidP="00AB18E5">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p>
              </w:tc>
              <w:tc>
                <w:tcPr>
                  <w:tcW w:w="2510" w:type="dxa"/>
                </w:tcPr>
                <w:p w:rsidR="00AB18E5" w:rsidRDefault="00AB18E5" w:rsidP="00AB18E5">
                  <w:pPr>
                    <w:rPr>
                      <w:rFonts w:ascii="Times New Roman" w:hAnsi="Times New Roman" w:cs="Times New Roman"/>
                      <w:b/>
                      <w:bCs/>
                      <w:sz w:val="24"/>
                      <w:szCs w:val="24"/>
                    </w:rPr>
                  </w:pPr>
                  <w:r>
                    <w:rPr>
                      <w:rFonts w:ascii="Times New Roman" w:hAnsi="Times New Roman" w:cs="Times New Roman"/>
                      <w:b/>
                      <w:bCs/>
                      <w:sz w:val="24"/>
                      <w:szCs w:val="24"/>
                    </w:rPr>
                    <w:t>Комплект меблів для лаборантської л</w:t>
                  </w:r>
                  <w:r w:rsidRPr="00D95E02">
                    <w:rPr>
                      <w:rFonts w:ascii="Times New Roman" w:hAnsi="Times New Roman" w:cs="Times New Roman"/>
                      <w:b/>
                      <w:bCs/>
                      <w:sz w:val="24"/>
                      <w:szCs w:val="24"/>
                    </w:rPr>
                    <w:t>аборатор</w:t>
                  </w:r>
                  <w:r>
                    <w:rPr>
                      <w:rFonts w:ascii="Times New Roman" w:hAnsi="Times New Roman" w:cs="Times New Roman"/>
                      <w:b/>
                      <w:bCs/>
                      <w:sz w:val="24"/>
                      <w:szCs w:val="24"/>
                    </w:rPr>
                    <w:t>ії хімії</w:t>
                  </w:r>
                </w:p>
              </w:tc>
              <w:tc>
                <w:tcPr>
                  <w:tcW w:w="8576" w:type="dxa"/>
                </w:tcPr>
                <w:p w:rsidR="00AB18E5" w:rsidRDefault="00AB18E5" w:rsidP="00AB18E5">
                  <w:pPr>
                    <w:rPr>
                      <w:rFonts w:ascii="Times New Roman" w:hAnsi="Times New Roman" w:cs="Times New Roman"/>
                      <w:b/>
                      <w:bCs/>
                      <w:sz w:val="24"/>
                      <w:szCs w:val="24"/>
                    </w:rPr>
                  </w:pPr>
                  <w:r>
                    <w:rPr>
                      <w:rFonts w:ascii="Times New Roman" w:hAnsi="Times New Roman" w:cs="Times New Roman"/>
                      <w:b/>
                      <w:bCs/>
                      <w:sz w:val="24"/>
                      <w:szCs w:val="24"/>
                    </w:rPr>
                    <w:t>Склад комплекту:</w:t>
                  </w:r>
                </w:p>
                <w:p w:rsidR="00AB18E5" w:rsidRPr="00B94B00" w:rsidRDefault="00AB18E5" w:rsidP="00AB18E5">
                  <w:pPr>
                    <w:pStyle w:val="a5"/>
                    <w:numPr>
                      <w:ilvl w:val="0"/>
                      <w:numId w:val="7"/>
                    </w:numPr>
                    <w:rPr>
                      <w:rFonts w:ascii="Times New Roman" w:hAnsi="Times New Roman"/>
                      <w:bCs/>
                      <w:sz w:val="24"/>
                      <w:szCs w:val="24"/>
                      <w:u w:val="single"/>
                    </w:rPr>
                  </w:pPr>
                  <w:r>
                    <w:rPr>
                      <w:rFonts w:ascii="Times New Roman" w:hAnsi="Times New Roman"/>
                      <w:sz w:val="24"/>
                      <w:szCs w:val="24"/>
                      <w:u w:val="single"/>
                    </w:rPr>
                    <w:t>Стілець учителя – 2</w:t>
                  </w:r>
                  <w:r w:rsidRPr="00B94B00">
                    <w:rPr>
                      <w:rFonts w:ascii="Times New Roman" w:hAnsi="Times New Roman"/>
                      <w:sz w:val="24"/>
                      <w:szCs w:val="24"/>
                      <w:u w:val="single"/>
                    </w:rPr>
                    <w:t xml:space="preserve"> </w:t>
                  </w:r>
                  <w:proofErr w:type="spellStart"/>
                  <w:r w:rsidRPr="00B94B00">
                    <w:rPr>
                      <w:rFonts w:ascii="Times New Roman" w:hAnsi="Times New Roman"/>
                      <w:sz w:val="24"/>
                      <w:szCs w:val="24"/>
                      <w:u w:val="single"/>
                    </w:rPr>
                    <w:t>шт</w:t>
                  </w:r>
                  <w:proofErr w:type="spellEnd"/>
                  <w:r>
                    <w:rPr>
                      <w:rFonts w:ascii="Times New Roman" w:hAnsi="Times New Roman"/>
                      <w:sz w:val="24"/>
                      <w:szCs w:val="24"/>
                      <w:u w:val="single"/>
                    </w:rPr>
                    <w:t xml:space="preserve"> </w:t>
                  </w:r>
                  <w:r>
                    <w:rPr>
                      <w:rFonts w:ascii="Times New Roman" w:hAnsi="Times New Roman"/>
                      <w:noProof/>
                      <w:sz w:val="24"/>
                      <w:szCs w:val="24"/>
                      <w:lang w:eastAsia="uk-UA"/>
                    </w:rPr>
                    <w:drawing>
                      <wp:anchor distT="0" distB="0" distL="114300" distR="114300" simplePos="0" relativeHeight="251678720" behindDoc="1" locked="1" layoutInCell="1" allowOverlap="1" wp14:anchorId="64916240" wp14:editId="38730EC3">
                        <wp:simplePos x="0" y="0"/>
                        <wp:positionH relativeFrom="column">
                          <wp:posOffset>5977255</wp:posOffset>
                        </wp:positionH>
                        <wp:positionV relativeFrom="paragraph">
                          <wp:posOffset>19685</wp:posOffset>
                        </wp:positionV>
                        <wp:extent cx="824230" cy="1040130"/>
                        <wp:effectExtent l="0" t="0" r="0" b="7620"/>
                        <wp:wrapTight wrapText="bothSides">
                          <wp:wrapPolygon edited="0">
                            <wp:start x="0" y="0"/>
                            <wp:lineTo x="0" y="21363"/>
                            <wp:lineTo x="20968" y="21363"/>
                            <wp:lineTo x="20968"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4230" cy="1040130"/>
                                </a:xfrm>
                                <a:prstGeom prst="rect">
                                  <a:avLst/>
                                </a:prstGeom>
                                <a:noFill/>
                              </pic:spPr>
                            </pic:pic>
                          </a:graphicData>
                        </a:graphic>
                        <wp14:sizeRelH relativeFrom="page">
                          <wp14:pctWidth>0</wp14:pctWidth>
                        </wp14:sizeRelH>
                        <wp14:sizeRelV relativeFrom="page">
                          <wp14:pctHeight>0</wp14:pctHeight>
                        </wp14:sizeRelV>
                      </wp:anchor>
                    </w:drawing>
                  </w: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Розміри:</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Ширина — 485 мм</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Глибина — 540 мм</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Висота — 845 мм</w:t>
                  </w:r>
                </w:p>
                <w:p w:rsidR="00AB18E5" w:rsidRDefault="00AB18E5" w:rsidP="00AB18E5">
                  <w:pPr>
                    <w:rPr>
                      <w:rFonts w:ascii="Times New Roman" w:hAnsi="Times New Roman" w:cs="Times New Roman"/>
                      <w:sz w:val="24"/>
                      <w:szCs w:val="24"/>
                    </w:rPr>
                  </w:pP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Конструкція:</w:t>
                  </w:r>
                </w:p>
                <w:p w:rsidR="00AB18E5"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Стілець складається з металевого каркасу, сидіння та спинки. Каркас виготовлений із металевої труби квадратного перерізу 20×20 мм з покриттям порошковою фарбою.</w:t>
                  </w:r>
                </w:p>
                <w:p w:rsidR="00AB18E5" w:rsidRPr="00BE74EC" w:rsidRDefault="00AB18E5" w:rsidP="00AB18E5">
                  <w:pPr>
                    <w:rPr>
                      <w:rFonts w:ascii="Times New Roman" w:hAnsi="Times New Roman" w:cs="Times New Roman"/>
                      <w:sz w:val="24"/>
                      <w:szCs w:val="24"/>
                    </w:rPr>
                  </w:pP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Матеріали:</w:t>
                  </w:r>
                </w:p>
                <w:p w:rsidR="00AB18E5"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Сидіння та спинка м’які, оббивка — тканина або штучна шкіра (на вибір замовника).</w:t>
                  </w:r>
                </w:p>
                <w:p w:rsidR="00AB18E5"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sz w:val="24"/>
                      <w:szCs w:val="24"/>
                    </w:rPr>
                  </w:pPr>
                  <w:r w:rsidRPr="00BE74EC">
                    <w:rPr>
                      <w:rFonts w:ascii="Times New Roman" w:hAnsi="Times New Roman" w:cs="Times New Roman"/>
                      <w:b/>
                      <w:bCs/>
                      <w:sz w:val="24"/>
                      <w:szCs w:val="24"/>
                    </w:rPr>
                    <w:t>Колір каркасу:</w:t>
                  </w:r>
                  <w:r>
                    <w:rPr>
                      <w:rFonts w:ascii="Times New Roman" w:hAnsi="Times New Roman" w:cs="Times New Roman"/>
                      <w:sz w:val="24"/>
                      <w:szCs w:val="24"/>
                    </w:rPr>
                    <w:t xml:space="preserve"> на вибір замовника.</w:t>
                  </w:r>
                </w:p>
                <w:p w:rsidR="00AB18E5" w:rsidRDefault="00AB18E5" w:rsidP="00AB18E5">
                  <w:pPr>
                    <w:rPr>
                      <w:rFonts w:ascii="Times New Roman" w:hAnsi="Times New Roman" w:cs="Times New Roman"/>
                      <w:sz w:val="24"/>
                      <w:szCs w:val="24"/>
                    </w:rPr>
                  </w:pPr>
                  <w:r w:rsidRPr="00BE74EC">
                    <w:rPr>
                      <w:rFonts w:ascii="Times New Roman" w:hAnsi="Times New Roman" w:cs="Times New Roman"/>
                      <w:b/>
                      <w:bCs/>
                      <w:sz w:val="24"/>
                      <w:szCs w:val="24"/>
                    </w:rPr>
                    <w:t>Колір оббивки:</w:t>
                  </w:r>
                  <w:r>
                    <w:rPr>
                      <w:rFonts w:ascii="Times New Roman" w:hAnsi="Times New Roman" w:cs="Times New Roman"/>
                      <w:sz w:val="24"/>
                      <w:szCs w:val="24"/>
                    </w:rPr>
                    <w:t xml:space="preserve"> на вибір замовника.</w:t>
                  </w:r>
                </w:p>
                <w:p w:rsidR="00AB18E5" w:rsidRDefault="00AB18E5" w:rsidP="00AB18E5">
                  <w:pPr>
                    <w:rPr>
                      <w:rFonts w:ascii="Times New Roman" w:hAnsi="Times New Roman" w:cs="Times New Roman"/>
                      <w:sz w:val="24"/>
                      <w:szCs w:val="24"/>
                    </w:rPr>
                  </w:pPr>
                </w:p>
                <w:p w:rsidR="00AB18E5" w:rsidRPr="00EC6DA2" w:rsidRDefault="00AB18E5" w:rsidP="00AB18E5">
                  <w:pPr>
                    <w:rPr>
                      <w:rFonts w:ascii="Times New Roman" w:hAnsi="Times New Roman" w:cs="Times New Roman"/>
                      <w:bCs/>
                      <w:sz w:val="24"/>
                      <w:szCs w:val="24"/>
                      <w:u w:val="single"/>
                    </w:rPr>
                  </w:pPr>
                </w:p>
                <w:p w:rsidR="00AB18E5" w:rsidRPr="00FD2A85" w:rsidRDefault="00AB18E5" w:rsidP="00AB18E5">
                  <w:pPr>
                    <w:pStyle w:val="a5"/>
                    <w:numPr>
                      <w:ilvl w:val="0"/>
                      <w:numId w:val="7"/>
                    </w:numPr>
                    <w:rPr>
                      <w:rFonts w:ascii="Times New Roman" w:hAnsi="Times New Roman"/>
                      <w:bCs/>
                      <w:sz w:val="24"/>
                      <w:szCs w:val="24"/>
                      <w:u w:val="single"/>
                    </w:rPr>
                  </w:pPr>
                  <w:r w:rsidRPr="00FD2A85">
                    <w:rPr>
                      <w:rFonts w:ascii="Times New Roman" w:hAnsi="Times New Roman"/>
                      <w:sz w:val="24"/>
                      <w:szCs w:val="24"/>
                      <w:u w:val="single"/>
                    </w:rPr>
                    <w:t xml:space="preserve">Шафа </w:t>
                  </w:r>
                  <w:proofErr w:type="spellStart"/>
                  <w:r w:rsidRPr="00FD2A85">
                    <w:rPr>
                      <w:rFonts w:ascii="Times New Roman" w:hAnsi="Times New Roman"/>
                      <w:sz w:val="24"/>
                      <w:szCs w:val="24"/>
                      <w:u w:val="single"/>
                    </w:rPr>
                    <w:t>чотиридверна</w:t>
                  </w:r>
                  <w:proofErr w:type="spellEnd"/>
                  <w:r w:rsidRPr="00FD2A85">
                    <w:rPr>
                      <w:rFonts w:ascii="Times New Roman" w:hAnsi="Times New Roman"/>
                      <w:sz w:val="24"/>
                      <w:szCs w:val="24"/>
                      <w:u w:val="single"/>
                    </w:rPr>
                    <w:t xml:space="preserve"> з двома відкритими нішами – 1 </w:t>
                  </w:r>
                  <w:proofErr w:type="spellStart"/>
                  <w:r w:rsidRPr="00FD2A85">
                    <w:rPr>
                      <w:rFonts w:ascii="Times New Roman" w:hAnsi="Times New Roman"/>
                      <w:sz w:val="24"/>
                      <w:szCs w:val="24"/>
                      <w:u w:val="single"/>
                    </w:rPr>
                    <w:t>шт</w:t>
                  </w:r>
                  <w:proofErr w:type="spellEnd"/>
                  <w:r w:rsidRPr="00FD2A85">
                    <w:rPr>
                      <w:rFonts w:ascii="Times New Roman" w:hAnsi="Times New Roman"/>
                      <w:sz w:val="24"/>
                      <w:szCs w:val="24"/>
                      <w:u w:val="single"/>
                    </w:rPr>
                    <w:t xml:space="preserve"> </w:t>
                  </w:r>
                  <w:r w:rsidRPr="00B94B00">
                    <w:rPr>
                      <w:noProof/>
                      <w:lang w:eastAsia="uk-UA"/>
                    </w:rPr>
                    <w:drawing>
                      <wp:anchor distT="0" distB="0" distL="114300" distR="114300" simplePos="0" relativeHeight="251684864" behindDoc="1" locked="1" layoutInCell="1" allowOverlap="1" wp14:anchorId="310A1CB1" wp14:editId="6BFB8193">
                        <wp:simplePos x="0" y="0"/>
                        <wp:positionH relativeFrom="column">
                          <wp:posOffset>5899785</wp:posOffset>
                        </wp:positionH>
                        <wp:positionV relativeFrom="paragraph">
                          <wp:posOffset>-467995</wp:posOffset>
                        </wp:positionV>
                        <wp:extent cx="874395" cy="1745615"/>
                        <wp:effectExtent l="0" t="0" r="1905" b="6985"/>
                        <wp:wrapTight wrapText="bothSides">
                          <wp:wrapPolygon edited="0">
                            <wp:start x="0" y="0"/>
                            <wp:lineTo x="0" y="21451"/>
                            <wp:lineTo x="21176" y="21451"/>
                            <wp:lineTo x="21176"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4395" cy="1745615"/>
                                </a:xfrm>
                                <a:prstGeom prst="rect">
                                  <a:avLst/>
                                </a:prstGeom>
                                <a:noFill/>
                              </pic:spPr>
                            </pic:pic>
                          </a:graphicData>
                        </a:graphic>
                        <wp14:sizeRelH relativeFrom="page">
                          <wp14:pctWidth>0</wp14:pctWidth>
                        </wp14:sizeRelH>
                        <wp14:sizeRelV relativeFrom="page">
                          <wp14:pctHeight>0</wp14:pctHeight>
                        </wp14:sizeRelV>
                      </wp:anchor>
                    </w:drawing>
                  </w: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Габаритні розміри:</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Ширина — 698 мм</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Глибина — 416 мм</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Висота — 2224 мм</w:t>
                  </w:r>
                </w:p>
                <w:p w:rsidR="00AB18E5" w:rsidRPr="00BE74EC" w:rsidRDefault="00AB18E5" w:rsidP="00AB18E5">
                  <w:pPr>
                    <w:rPr>
                      <w:rFonts w:ascii="Times New Roman" w:hAnsi="Times New Roman" w:cs="Times New Roman"/>
                      <w:sz w:val="24"/>
                      <w:szCs w:val="24"/>
                    </w:rPr>
                  </w:pP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Конструкція та матеріали:</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 xml:space="preserve">Корпус виготовлений із ламінованої ДСП товщиною 16 та 18 мм. Задня стінка — ламінована ДВП товщиною 3 мм білого кольору. Полиці регулюються по висоті. </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 xml:space="preserve">Кількість закритих ніш: 4. Кількість відкритих ніш: 2. </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Кількість фасадів з ЛДСП: 4.</w:t>
                  </w:r>
                </w:p>
                <w:p w:rsidR="00AB18E5" w:rsidRPr="00BE74EC" w:rsidRDefault="00AB18E5" w:rsidP="00AB18E5">
                  <w:pPr>
                    <w:rPr>
                      <w:rFonts w:ascii="Times New Roman" w:hAnsi="Times New Roman" w:cs="Times New Roman"/>
                      <w:sz w:val="24"/>
                      <w:szCs w:val="24"/>
                    </w:rPr>
                  </w:pP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b/>
                      <w:bCs/>
                      <w:sz w:val="24"/>
                      <w:szCs w:val="24"/>
                    </w:rPr>
                    <w:t>Колір фасадів та корпусу:</w:t>
                  </w:r>
                  <w:r>
                    <w:rPr>
                      <w:rFonts w:ascii="Times New Roman" w:hAnsi="Times New Roman" w:cs="Times New Roman"/>
                      <w:sz w:val="24"/>
                      <w:szCs w:val="24"/>
                    </w:rPr>
                    <w:t xml:space="preserve"> </w:t>
                  </w:r>
                  <w:r w:rsidRPr="00BE74EC">
                    <w:rPr>
                      <w:rFonts w:ascii="Times New Roman" w:hAnsi="Times New Roman" w:cs="Times New Roman"/>
                      <w:sz w:val="24"/>
                      <w:szCs w:val="24"/>
                    </w:rPr>
                    <w:t xml:space="preserve"> ваніль.</w:t>
                  </w:r>
                </w:p>
                <w:p w:rsidR="00AB18E5" w:rsidRDefault="00AB18E5" w:rsidP="00AB18E5">
                  <w:pPr>
                    <w:rPr>
                      <w:rFonts w:ascii="Times New Roman" w:hAnsi="Times New Roman" w:cs="Times New Roman"/>
                      <w:bCs/>
                      <w:sz w:val="24"/>
                      <w:szCs w:val="24"/>
                      <w:u w:val="single"/>
                    </w:rPr>
                  </w:pPr>
                  <w:r w:rsidRPr="00BE74EC">
                    <w:rPr>
                      <w:rFonts w:ascii="Times New Roman" w:hAnsi="Times New Roman" w:cs="Times New Roman"/>
                      <w:b/>
                      <w:bCs/>
                      <w:sz w:val="24"/>
                      <w:szCs w:val="24"/>
                    </w:rPr>
                    <w:t>Колір полиць:</w:t>
                  </w:r>
                  <w:r>
                    <w:rPr>
                      <w:rFonts w:ascii="Times New Roman" w:hAnsi="Times New Roman" w:cs="Times New Roman"/>
                      <w:sz w:val="24"/>
                      <w:szCs w:val="24"/>
                    </w:rPr>
                    <w:t xml:space="preserve"> </w:t>
                  </w:r>
                  <w:r w:rsidRPr="00BE74EC">
                    <w:rPr>
                      <w:rFonts w:ascii="Times New Roman" w:hAnsi="Times New Roman" w:cs="Times New Roman"/>
                      <w:sz w:val="24"/>
                      <w:szCs w:val="24"/>
                    </w:rPr>
                    <w:t xml:space="preserve"> рожеві прянощі</w:t>
                  </w:r>
                  <w:r>
                    <w:rPr>
                      <w:rFonts w:ascii="Times New Roman" w:hAnsi="Times New Roman" w:cs="Times New Roman"/>
                      <w:sz w:val="24"/>
                      <w:szCs w:val="24"/>
                    </w:rPr>
                    <w:t>.</w:t>
                  </w:r>
                </w:p>
                <w:p w:rsidR="00AB18E5" w:rsidRPr="00B94B00" w:rsidRDefault="00AB18E5" w:rsidP="00AB18E5">
                  <w:pPr>
                    <w:rPr>
                      <w:rFonts w:ascii="Times New Roman" w:hAnsi="Times New Roman" w:cs="Times New Roman"/>
                      <w:bCs/>
                      <w:sz w:val="24"/>
                      <w:szCs w:val="24"/>
                      <w:u w:val="single"/>
                    </w:rPr>
                  </w:pPr>
                </w:p>
                <w:p w:rsidR="00AB18E5" w:rsidRPr="00B94B00" w:rsidRDefault="00AB18E5" w:rsidP="00AB18E5">
                  <w:pPr>
                    <w:pStyle w:val="a5"/>
                    <w:numPr>
                      <w:ilvl w:val="0"/>
                      <w:numId w:val="7"/>
                    </w:numPr>
                    <w:rPr>
                      <w:rFonts w:ascii="Times New Roman" w:hAnsi="Times New Roman"/>
                      <w:bCs/>
                      <w:sz w:val="24"/>
                      <w:szCs w:val="24"/>
                      <w:u w:val="single"/>
                    </w:rPr>
                  </w:pPr>
                  <w:r w:rsidRPr="00873572">
                    <w:rPr>
                      <w:rFonts w:ascii="Times New Roman" w:hAnsi="Times New Roman"/>
                      <w:noProof/>
                      <w:sz w:val="24"/>
                      <w:szCs w:val="24"/>
                      <w:lang w:eastAsia="uk-UA"/>
                    </w:rPr>
                    <w:drawing>
                      <wp:anchor distT="0" distB="0" distL="114300" distR="114300" simplePos="0" relativeHeight="251679744" behindDoc="1" locked="1" layoutInCell="1" allowOverlap="1" wp14:anchorId="2AA6C4FD" wp14:editId="5ADFD6A1">
                        <wp:simplePos x="0" y="0"/>
                        <wp:positionH relativeFrom="column">
                          <wp:posOffset>5937885</wp:posOffset>
                        </wp:positionH>
                        <wp:positionV relativeFrom="paragraph">
                          <wp:posOffset>-613410</wp:posOffset>
                        </wp:positionV>
                        <wp:extent cx="892175" cy="1342390"/>
                        <wp:effectExtent l="0" t="0" r="3175" b="0"/>
                        <wp:wrapTight wrapText="bothSides">
                          <wp:wrapPolygon edited="0">
                            <wp:start x="0" y="0"/>
                            <wp:lineTo x="0" y="21150"/>
                            <wp:lineTo x="21216" y="21150"/>
                            <wp:lineTo x="21216"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892175" cy="1342390"/>
                                </a:xfrm>
                                <a:prstGeom prst="rect">
                                  <a:avLst/>
                                </a:prstGeom>
                              </pic:spPr>
                            </pic:pic>
                          </a:graphicData>
                        </a:graphic>
                        <wp14:sizeRelH relativeFrom="page">
                          <wp14:pctWidth>0</wp14:pctWidth>
                        </wp14:sizeRelH>
                        <wp14:sizeRelV relativeFrom="page">
                          <wp14:pctHeight>0</wp14:pctHeight>
                        </wp14:sizeRelV>
                      </wp:anchor>
                    </w:drawing>
                  </w:r>
                  <w:r w:rsidRPr="00B94B00">
                    <w:rPr>
                      <w:rFonts w:ascii="Times New Roman" w:hAnsi="Times New Roman"/>
                      <w:sz w:val="24"/>
                      <w:szCs w:val="24"/>
                      <w:u w:val="single"/>
                    </w:rPr>
                    <w:t xml:space="preserve">Шафа металева – 1 </w:t>
                  </w:r>
                  <w:proofErr w:type="spellStart"/>
                  <w:r w:rsidRPr="00B94B00">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Default="00AB18E5" w:rsidP="00AB18E5">
                  <w:pPr>
                    <w:rPr>
                      <w:rFonts w:ascii="Times New Roman" w:hAnsi="Times New Roman" w:cs="Times New Roman"/>
                      <w:b/>
                      <w:bCs/>
                      <w:i/>
                      <w:iCs/>
                      <w:sz w:val="24"/>
                      <w:szCs w:val="24"/>
                    </w:rPr>
                  </w:pPr>
                  <w:r>
                    <w:rPr>
                      <w:rFonts w:ascii="Times New Roman" w:hAnsi="Times New Roman" w:cs="Times New Roman"/>
                      <w:b/>
                      <w:bCs/>
                      <w:i/>
                      <w:iCs/>
                      <w:sz w:val="24"/>
                      <w:szCs w:val="24"/>
                    </w:rPr>
                    <w:t>Габаритні розміри:</w:t>
                  </w:r>
                </w:p>
                <w:p w:rsidR="00AB18E5" w:rsidRDefault="00AB18E5" w:rsidP="00AB18E5">
                  <w:pPr>
                    <w:rPr>
                      <w:rFonts w:ascii="Times New Roman" w:hAnsi="Times New Roman" w:cs="Times New Roman"/>
                      <w:sz w:val="24"/>
                      <w:szCs w:val="24"/>
                    </w:rPr>
                  </w:pPr>
                  <w:r>
                    <w:rPr>
                      <w:rFonts w:ascii="Times New Roman" w:hAnsi="Times New Roman" w:cs="Times New Roman"/>
                      <w:sz w:val="24"/>
                      <w:szCs w:val="24"/>
                    </w:rPr>
                    <w:t>800х500х1860 мм</w:t>
                  </w:r>
                </w:p>
                <w:p w:rsidR="00AB18E5" w:rsidRDefault="00AB18E5" w:rsidP="00AB18E5">
                  <w:pPr>
                    <w:rPr>
                      <w:rFonts w:ascii="Times New Roman" w:hAnsi="Times New Roman" w:cs="Times New Roman"/>
                      <w:sz w:val="24"/>
                      <w:szCs w:val="24"/>
                    </w:rPr>
                  </w:pPr>
                  <w:r>
                    <w:rPr>
                      <w:rFonts w:ascii="Times New Roman" w:hAnsi="Times New Roman" w:cs="Times New Roman"/>
                      <w:sz w:val="24"/>
                      <w:szCs w:val="24"/>
                    </w:rPr>
                    <w:t>Шафа виготовлена з металу та пофарбована порошковою фарбою світло-сірого кольору (RAL 7035). Шафа оснащена чотирма полицями з можливістю регулювання висоти, а також фланцем діаметром 150 мм для підключення витяжної системи.</w:t>
                  </w:r>
                </w:p>
                <w:p w:rsidR="00AB18E5" w:rsidRDefault="00AB18E5" w:rsidP="00AB18E5">
                  <w:pPr>
                    <w:rPr>
                      <w:rFonts w:ascii="Times New Roman" w:hAnsi="Times New Roman" w:cs="Times New Roman"/>
                      <w:bCs/>
                      <w:sz w:val="24"/>
                      <w:szCs w:val="24"/>
                      <w:u w:val="single"/>
                    </w:rPr>
                  </w:pPr>
                  <w:r>
                    <w:rPr>
                      <w:rFonts w:ascii="Times New Roman" w:hAnsi="Times New Roman" w:cs="Times New Roman"/>
                      <w:sz w:val="24"/>
                      <w:szCs w:val="24"/>
                    </w:rPr>
                    <w:t>Шафа призначена для впорядкованого та безпечного зберігання лабораторного інвентарю, посуду та хімічних реактивів.</w:t>
                  </w:r>
                </w:p>
                <w:p w:rsidR="00AB18E5" w:rsidRPr="00B94B00" w:rsidRDefault="00AB18E5" w:rsidP="00AB18E5">
                  <w:pPr>
                    <w:rPr>
                      <w:rFonts w:ascii="Times New Roman" w:hAnsi="Times New Roman" w:cs="Times New Roman"/>
                      <w:bCs/>
                      <w:sz w:val="24"/>
                      <w:szCs w:val="24"/>
                      <w:u w:val="single"/>
                    </w:rPr>
                  </w:pPr>
                </w:p>
                <w:p w:rsidR="00AB18E5" w:rsidRPr="00B94B00" w:rsidRDefault="00AB18E5" w:rsidP="00AB18E5">
                  <w:pPr>
                    <w:pStyle w:val="a5"/>
                    <w:numPr>
                      <w:ilvl w:val="0"/>
                      <w:numId w:val="7"/>
                    </w:numPr>
                    <w:rPr>
                      <w:rFonts w:ascii="Times New Roman" w:hAnsi="Times New Roman"/>
                      <w:bCs/>
                      <w:sz w:val="24"/>
                      <w:szCs w:val="24"/>
                      <w:u w:val="single"/>
                    </w:rPr>
                  </w:pPr>
                  <w:r w:rsidRPr="00B94B00">
                    <w:rPr>
                      <w:rFonts w:ascii="Times New Roman" w:hAnsi="Times New Roman"/>
                      <w:noProof/>
                      <w:sz w:val="24"/>
                      <w:szCs w:val="24"/>
                      <w:u w:val="single"/>
                      <w:lang w:eastAsia="uk-UA"/>
                    </w:rPr>
                    <w:drawing>
                      <wp:anchor distT="0" distB="0" distL="114300" distR="114300" simplePos="0" relativeHeight="251680768" behindDoc="1" locked="1" layoutInCell="1" allowOverlap="1" wp14:anchorId="5839CB95" wp14:editId="3C43FEF4">
                        <wp:simplePos x="0" y="0"/>
                        <wp:positionH relativeFrom="column">
                          <wp:posOffset>5890895</wp:posOffset>
                        </wp:positionH>
                        <wp:positionV relativeFrom="paragraph">
                          <wp:posOffset>-172085</wp:posOffset>
                        </wp:positionV>
                        <wp:extent cx="885190" cy="1533525"/>
                        <wp:effectExtent l="0" t="0" r="0" b="0"/>
                        <wp:wrapTight wrapText="bothSides">
                          <wp:wrapPolygon edited="0">
                            <wp:start x="0" y="0"/>
                            <wp:lineTo x="0" y="21198"/>
                            <wp:lineTo x="20918" y="21198"/>
                            <wp:lineTo x="20918"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5190" cy="1533525"/>
                                </a:xfrm>
                                <a:prstGeom prst="rect">
                                  <a:avLst/>
                                </a:prstGeom>
                                <a:noFill/>
                              </pic:spPr>
                            </pic:pic>
                          </a:graphicData>
                        </a:graphic>
                        <wp14:sizeRelH relativeFrom="page">
                          <wp14:pctWidth>0</wp14:pctWidth>
                        </wp14:sizeRelH>
                        <wp14:sizeRelV relativeFrom="page">
                          <wp14:pctHeight>0</wp14:pctHeight>
                        </wp14:sizeRelV>
                      </wp:anchor>
                    </w:drawing>
                  </w:r>
                  <w:r w:rsidRPr="00B94B00">
                    <w:rPr>
                      <w:rFonts w:ascii="Times New Roman" w:hAnsi="Times New Roman"/>
                      <w:sz w:val="24"/>
                      <w:szCs w:val="24"/>
                      <w:u w:val="single"/>
                    </w:rPr>
                    <w:t xml:space="preserve">Шафа з комірками – 2 </w:t>
                  </w:r>
                  <w:proofErr w:type="spellStart"/>
                  <w:r w:rsidRPr="00B94B00">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Габаритні розміри:</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Ширина — 1000 мм</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Глибина — 416 мм</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Висота — 2224 мм</w:t>
                  </w:r>
                </w:p>
                <w:p w:rsidR="00AB18E5" w:rsidRPr="00BE74EC" w:rsidRDefault="00AB18E5" w:rsidP="00AB18E5">
                  <w:pPr>
                    <w:rPr>
                      <w:rFonts w:ascii="Times New Roman" w:hAnsi="Times New Roman" w:cs="Times New Roman"/>
                      <w:sz w:val="24"/>
                      <w:szCs w:val="24"/>
                    </w:rPr>
                  </w:pP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Конструкція та матеріали:</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 xml:space="preserve">Корпус виготовлений із ламінованої ДСП товщиною 16 та 18 мм. Задня стінка — ламінована ДВП товщиною 3 мм білого кольору. Відкриті полиці регулюються по висоті. Верхня та нижня </w:t>
                  </w:r>
                  <w:proofErr w:type="spellStart"/>
                  <w:r w:rsidRPr="00BE74EC">
                    <w:rPr>
                      <w:rFonts w:ascii="Times New Roman" w:hAnsi="Times New Roman" w:cs="Times New Roman"/>
                      <w:sz w:val="24"/>
                      <w:szCs w:val="24"/>
                    </w:rPr>
                    <w:t>нішізакриті</w:t>
                  </w:r>
                  <w:proofErr w:type="spellEnd"/>
                  <w:r w:rsidRPr="00BE74EC">
                    <w:rPr>
                      <w:rFonts w:ascii="Times New Roman" w:hAnsi="Times New Roman" w:cs="Times New Roman"/>
                      <w:sz w:val="24"/>
                      <w:szCs w:val="24"/>
                    </w:rPr>
                    <w:t xml:space="preserve"> фасадами. Кількість закритих ніш: 4.</w:t>
                  </w:r>
                  <w:r>
                    <w:rPr>
                      <w:rFonts w:ascii="Times New Roman" w:hAnsi="Times New Roman" w:cs="Times New Roman"/>
                      <w:sz w:val="24"/>
                      <w:szCs w:val="24"/>
                    </w:rPr>
                    <w:t xml:space="preserve"> </w:t>
                  </w:r>
                  <w:r w:rsidRPr="00BE74EC">
                    <w:rPr>
                      <w:rFonts w:ascii="Times New Roman" w:hAnsi="Times New Roman" w:cs="Times New Roman"/>
                      <w:sz w:val="24"/>
                      <w:szCs w:val="24"/>
                    </w:rPr>
                    <w:t>Кількість відкритих ніш: 6. Кількість фасадів з ЛДСП: 4.</w:t>
                  </w:r>
                </w:p>
                <w:p w:rsidR="00AB18E5" w:rsidRPr="00BE74EC" w:rsidRDefault="00AB18E5" w:rsidP="00AB18E5">
                  <w:pPr>
                    <w:rPr>
                      <w:rFonts w:ascii="Times New Roman" w:hAnsi="Times New Roman" w:cs="Times New Roman"/>
                      <w:sz w:val="24"/>
                      <w:szCs w:val="24"/>
                    </w:rPr>
                  </w:pPr>
                </w:p>
                <w:p w:rsidR="00AB18E5" w:rsidRPr="00BE74EC" w:rsidRDefault="00AB18E5" w:rsidP="00AB18E5">
                  <w:pPr>
                    <w:rPr>
                      <w:rFonts w:ascii="Times New Roman" w:hAnsi="Times New Roman" w:cs="Times New Roman"/>
                      <w:sz w:val="24"/>
                      <w:szCs w:val="24"/>
                    </w:rPr>
                  </w:pPr>
                  <w:r w:rsidRPr="004D0134">
                    <w:rPr>
                      <w:rFonts w:ascii="Times New Roman" w:hAnsi="Times New Roman" w:cs="Times New Roman"/>
                      <w:b/>
                      <w:bCs/>
                      <w:sz w:val="24"/>
                      <w:szCs w:val="24"/>
                    </w:rPr>
                    <w:t>Колір фасадів та корпусу:</w:t>
                  </w:r>
                  <w:r w:rsidRPr="00BE74EC">
                    <w:rPr>
                      <w:rFonts w:ascii="Times New Roman" w:hAnsi="Times New Roman" w:cs="Times New Roman"/>
                      <w:sz w:val="24"/>
                      <w:szCs w:val="24"/>
                    </w:rPr>
                    <w:t xml:space="preserve"> ваніль.</w:t>
                  </w:r>
                </w:p>
                <w:p w:rsidR="00AB18E5" w:rsidRDefault="00AB18E5" w:rsidP="00AB18E5">
                  <w:pPr>
                    <w:rPr>
                      <w:rFonts w:ascii="Times New Roman" w:hAnsi="Times New Roman" w:cs="Times New Roman"/>
                      <w:bCs/>
                      <w:sz w:val="24"/>
                      <w:szCs w:val="24"/>
                      <w:u w:val="single"/>
                    </w:rPr>
                  </w:pPr>
                  <w:r w:rsidRPr="004D0134">
                    <w:rPr>
                      <w:rFonts w:ascii="Times New Roman" w:hAnsi="Times New Roman" w:cs="Times New Roman"/>
                      <w:b/>
                      <w:bCs/>
                      <w:sz w:val="24"/>
                      <w:szCs w:val="24"/>
                    </w:rPr>
                    <w:t>Колір полиць:</w:t>
                  </w:r>
                  <w:r>
                    <w:rPr>
                      <w:rFonts w:ascii="Times New Roman" w:hAnsi="Times New Roman" w:cs="Times New Roman"/>
                      <w:sz w:val="24"/>
                      <w:szCs w:val="24"/>
                    </w:rPr>
                    <w:t xml:space="preserve"> </w:t>
                  </w:r>
                  <w:r w:rsidRPr="00BE74EC">
                    <w:rPr>
                      <w:rFonts w:ascii="Times New Roman" w:hAnsi="Times New Roman" w:cs="Times New Roman"/>
                      <w:sz w:val="24"/>
                      <w:szCs w:val="24"/>
                    </w:rPr>
                    <w:t>рожеві прянощі</w:t>
                  </w:r>
                  <w:r>
                    <w:rPr>
                      <w:rFonts w:ascii="Times New Roman" w:hAnsi="Times New Roman" w:cs="Times New Roman"/>
                      <w:sz w:val="24"/>
                      <w:szCs w:val="24"/>
                    </w:rPr>
                    <w:t>.</w:t>
                  </w:r>
                </w:p>
                <w:p w:rsidR="00AB18E5" w:rsidRPr="00B94B00" w:rsidRDefault="00AB18E5" w:rsidP="00AB18E5">
                  <w:pPr>
                    <w:rPr>
                      <w:rFonts w:ascii="Times New Roman" w:hAnsi="Times New Roman" w:cs="Times New Roman"/>
                      <w:bCs/>
                      <w:sz w:val="24"/>
                      <w:szCs w:val="24"/>
                      <w:u w:val="single"/>
                    </w:rPr>
                  </w:pPr>
                  <w:r>
                    <w:rPr>
                      <w:rFonts w:ascii="Times New Roman" w:hAnsi="Times New Roman" w:cs="Times New Roman"/>
                      <w:noProof/>
                      <w:sz w:val="24"/>
                      <w:szCs w:val="24"/>
                      <w:lang w:eastAsia="uk-UA"/>
                    </w:rPr>
                    <w:drawing>
                      <wp:anchor distT="0" distB="0" distL="114300" distR="114300" simplePos="0" relativeHeight="251681792" behindDoc="1" locked="1" layoutInCell="1" allowOverlap="1" wp14:anchorId="179898BB" wp14:editId="5427F95A">
                        <wp:simplePos x="0" y="0"/>
                        <wp:positionH relativeFrom="column">
                          <wp:posOffset>6021070</wp:posOffset>
                        </wp:positionH>
                        <wp:positionV relativeFrom="paragraph">
                          <wp:posOffset>-179070</wp:posOffset>
                        </wp:positionV>
                        <wp:extent cx="744855" cy="1918335"/>
                        <wp:effectExtent l="0" t="0" r="0" b="5715"/>
                        <wp:wrapTight wrapText="bothSides">
                          <wp:wrapPolygon edited="0">
                            <wp:start x="0" y="0"/>
                            <wp:lineTo x="0" y="21450"/>
                            <wp:lineTo x="20992" y="21450"/>
                            <wp:lineTo x="20992"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a:extLst>
                                    <a:ext uri="{28A0092B-C50C-407E-A947-70E740481C1C}">
                                      <a14:useLocalDpi xmlns:a14="http://schemas.microsoft.com/office/drawing/2010/main" val="0"/>
                                    </a:ext>
                                  </a:extLst>
                                </a:blip>
                                <a:srcRect l="9566" t="3964" r="15644" b="8424"/>
                                <a:stretch/>
                              </pic:blipFill>
                              <pic:spPr bwMode="auto">
                                <a:xfrm>
                                  <a:off x="0" y="0"/>
                                  <a:ext cx="744855" cy="1918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B18E5" w:rsidRPr="00B94B00" w:rsidRDefault="00AB18E5" w:rsidP="00AB18E5">
                  <w:pPr>
                    <w:pStyle w:val="a5"/>
                    <w:numPr>
                      <w:ilvl w:val="0"/>
                      <w:numId w:val="7"/>
                    </w:numPr>
                    <w:rPr>
                      <w:rFonts w:ascii="Times New Roman" w:hAnsi="Times New Roman"/>
                      <w:bCs/>
                      <w:sz w:val="24"/>
                      <w:szCs w:val="24"/>
                      <w:u w:val="single"/>
                    </w:rPr>
                  </w:pPr>
                  <w:r w:rsidRPr="004D0134">
                    <w:rPr>
                      <w:rFonts w:ascii="Times New Roman" w:hAnsi="Times New Roman"/>
                      <w:sz w:val="24"/>
                      <w:szCs w:val="24"/>
                    </w:rPr>
                    <w:t>Шафа з полицями та шухлядою</w:t>
                  </w:r>
                  <w:r>
                    <w:rPr>
                      <w:rFonts w:ascii="Times New Roman" w:hAnsi="Times New Roman"/>
                      <w:sz w:val="24"/>
                      <w:szCs w:val="24"/>
                    </w:rPr>
                    <w:t xml:space="preserve"> – 1 </w:t>
                  </w:r>
                  <w:proofErr w:type="spellStart"/>
                  <w:r>
                    <w:rPr>
                      <w:rFonts w:ascii="Times New Roman" w:hAnsi="Times New Roman"/>
                      <w:sz w:val="24"/>
                      <w:szCs w:val="24"/>
                    </w:rPr>
                    <w:t>шт</w:t>
                  </w:r>
                  <w:proofErr w:type="spellEnd"/>
                  <w:r>
                    <w:rPr>
                      <w:rFonts w:ascii="Times New Roman" w:hAnsi="Times New Roman"/>
                      <w:sz w:val="24"/>
                      <w:szCs w:val="24"/>
                    </w:rPr>
                    <w:t xml:space="preserve"> </w:t>
                  </w:r>
                </w:p>
                <w:p w:rsidR="00AB18E5" w:rsidRPr="004D0134" w:rsidRDefault="00AB18E5" w:rsidP="00AB18E5">
                  <w:pPr>
                    <w:rPr>
                      <w:rFonts w:ascii="Times New Roman" w:hAnsi="Times New Roman" w:cs="Times New Roman"/>
                      <w:b/>
                      <w:bCs/>
                      <w:i/>
                      <w:iCs/>
                      <w:sz w:val="24"/>
                      <w:szCs w:val="24"/>
                    </w:rPr>
                  </w:pPr>
                  <w:r w:rsidRPr="004D0134">
                    <w:rPr>
                      <w:rFonts w:ascii="Times New Roman" w:hAnsi="Times New Roman" w:cs="Times New Roman"/>
                      <w:b/>
                      <w:bCs/>
                      <w:i/>
                      <w:iCs/>
                      <w:sz w:val="24"/>
                      <w:szCs w:val="24"/>
                    </w:rPr>
                    <w:t>Габаритні розміри:</w:t>
                  </w:r>
                </w:p>
                <w:p w:rsidR="00AB18E5" w:rsidRPr="004D0134" w:rsidRDefault="00AB18E5" w:rsidP="00AB18E5">
                  <w:pPr>
                    <w:rPr>
                      <w:rFonts w:ascii="Times New Roman" w:hAnsi="Times New Roman" w:cs="Times New Roman"/>
                      <w:sz w:val="24"/>
                      <w:szCs w:val="24"/>
                    </w:rPr>
                  </w:pPr>
                  <w:r w:rsidRPr="004D0134">
                    <w:rPr>
                      <w:rFonts w:ascii="Times New Roman" w:hAnsi="Times New Roman" w:cs="Times New Roman"/>
                      <w:sz w:val="24"/>
                      <w:szCs w:val="24"/>
                    </w:rPr>
                    <w:t>Ширина — 698 мм</w:t>
                  </w:r>
                </w:p>
                <w:p w:rsidR="00AB18E5" w:rsidRPr="004D0134" w:rsidRDefault="00AB18E5" w:rsidP="00AB18E5">
                  <w:pPr>
                    <w:rPr>
                      <w:rFonts w:ascii="Times New Roman" w:hAnsi="Times New Roman" w:cs="Times New Roman"/>
                      <w:sz w:val="24"/>
                      <w:szCs w:val="24"/>
                    </w:rPr>
                  </w:pPr>
                  <w:r w:rsidRPr="004D0134">
                    <w:rPr>
                      <w:rFonts w:ascii="Times New Roman" w:hAnsi="Times New Roman" w:cs="Times New Roman"/>
                      <w:sz w:val="24"/>
                      <w:szCs w:val="24"/>
                    </w:rPr>
                    <w:t>Глибина — 416 мм</w:t>
                  </w:r>
                </w:p>
                <w:p w:rsidR="00AB18E5" w:rsidRPr="004D0134" w:rsidRDefault="00AB18E5" w:rsidP="00AB18E5">
                  <w:pPr>
                    <w:rPr>
                      <w:rFonts w:ascii="Times New Roman" w:hAnsi="Times New Roman" w:cs="Times New Roman"/>
                      <w:sz w:val="24"/>
                      <w:szCs w:val="24"/>
                    </w:rPr>
                  </w:pPr>
                  <w:r w:rsidRPr="004D0134">
                    <w:rPr>
                      <w:rFonts w:ascii="Times New Roman" w:hAnsi="Times New Roman" w:cs="Times New Roman"/>
                      <w:sz w:val="24"/>
                      <w:szCs w:val="24"/>
                    </w:rPr>
                    <w:t>Висота — 2224 мм</w:t>
                  </w:r>
                </w:p>
                <w:p w:rsidR="00AB18E5" w:rsidRPr="004D0134" w:rsidRDefault="00AB18E5" w:rsidP="00AB18E5">
                  <w:pPr>
                    <w:rPr>
                      <w:rFonts w:ascii="Times New Roman" w:hAnsi="Times New Roman" w:cs="Times New Roman"/>
                      <w:sz w:val="24"/>
                      <w:szCs w:val="24"/>
                    </w:rPr>
                  </w:pPr>
                </w:p>
                <w:p w:rsidR="00AB18E5" w:rsidRPr="004D0134" w:rsidRDefault="00AB18E5" w:rsidP="00AB18E5">
                  <w:pPr>
                    <w:rPr>
                      <w:rFonts w:ascii="Times New Roman" w:hAnsi="Times New Roman" w:cs="Times New Roman"/>
                      <w:b/>
                      <w:bCs/>
                      <w:i/>
                      <w:iCs/>
                      <w:sz w:val="24"/>
                      <w:szCs w:val="24"/>
                    </w:rPr>
                  </w:pPr>
                  <w:r w:rsidRPr="004D0134">
                    <w:rPr>
                      <w:rFonts w:ascii="Times New Roman" w:hAnsi="Times New Roman" w:cs="Times New Roman"/>
                      <w:b/>
                      <w:bCs/>
                      <w:i/>
                      <w:iCs/>
                      <w:sz w:val="24"/>
                      <w:szCs w:val="24"/>
                    </w:rPr>
                    <w:t>Конструкція та матеріали:</w:t>
                  </w:r>
                </w:p>
                <w:p w:rsidR="00AB18E5" w:rsidRDefault="00AB18E5" w:rsidP="00AB18E5">
                  <w:pPr>
                    <w:rPr>
                      <w:rFonts w:ascii="Times New Roman" w:hAnsi="Times New Roman" w:cs="Times New Roman"/>
                      <w:sz w:val="24"/>
                      <w:szCs w:val="24"/>
                    </w:rPr>
                  </w:pPr>
                  <w:r w:rsidRPr="004D0134">
                    <w:rPr>
                      <w:rFonts w:ascii="Times New Roman" w:hAnsi="Times New Roman" w:cs="Times New Roman"/>
                      <w:sz w:val="24"/>
                      <w:szCs w:val="24"/>
                    </w:rPr>
                    <w:t>Корпус виготовлений із ламінованої ДСП товщиною 16 та 18 мм. Задня стінка — ламінована ДВП товщиною 3 мм білого кольору. Полиці регулюються по висоті. Знизу ящик на телескопічних направляючих.</w:t>
                  </w:r>
                  <w:r>
                    <w:rPr>
                      <w:rFonts w:ascii="Times New Roman" w:hAnsi="Times New Roman" w:cs="Times New Roman"/>
                      <w:sz w:val="24"/>
                      <w:szCs w:val="24"/>
                    </w:rPr>
                    <w:t xml:space="preserve"> </w:t>
                  </w:r>
                  <w:r w:rsidRPr="004D0134">
                    <w:rPr>
                      <w:rFonts w:ascii="Times New Roman" w:hAnsi="Times New Roman" w:cs="Times New Roman"/>
                      <w:sz w:val="24"/>
                      <w:szCs w:val="24"/>
                    </w:rPr>
                    <w:t xml:space="preserve">Кількість відкритих ніш: 5. </w:t>
                  </w:r>
                  <w:r>
                    <w:rPr>
                      <w:rFonts w:ascii="Times New Roman" w:hAnsi="Times New Roman" w:cs="Times New Roman"/>
                      <w:sz w:val="24"/>
                      <w:szCs w:val="24"/>
                    </w:rPr>
                    <w:t xml:space="preserve"> </w:t>
                  </w:r>
                  <w:r w:rsidRPr="004D0134">
                    <w:rPr>
                      <w:rFonts w:ascii="Times New Roman" w:hAnsi="Times New Roman" w:cs="Times New Roman"/>
                      <w:sz w:val="24"/>
                      <w:szCs w:val="24"/>
                    </w:rPr>
                    <w:t>Кількість ящиків: 1.</w:t>
                  </w:r>
                </w:p>
                <w:p w:rsidR="00AB18E5" w:rsidRDefault="00AB18E5" w:rsidP="00AB18E5">
                  <w:pPr>
                    <w:rPr>
                      <w:rFonts w:ascii="Times New Roman" w:hAnsi="Times New Roman" w:cs="Times New Roman"/>
                      <w:sz w:val="24"/>
                      <w:szCs w:val="24"/>
                    </w:rPr>
                  </w:pPr>
                  <w:r w:rsidRPr="00B94B00">
                    <w:rPr>
                      <w:rFonts w:ascii="Times New Roman" w:hAnsi="Times New Roman" w:cs="Times New Roman"/>
                      <w:noProof/>
                      <w:sz w:val="24"/>
                      <w:szCs w:val="24"/>
                      <w:u w:val="single"/>
                      <w:lang w:eastAsia="uk-UA"/>
                    </w:rPr>
                    <w:drawing>
                      <wp:anchor distT="0" distB="0" distL="114300" distR="114300" simplePos="0" relativeHeight="251682816" behindDoc="1" locked="1" layoutInCell="1" allowOverlap="1" wp14:anchorId="1C95CD1C" wp14:editId="39EA75BA">
                        <wp:simplePos x="0" y="0"/>
                        <wp:positionH relativeFrom="column">
                          <wp:posOffset>6149340</wp:posOffset>
                        </wp:positionH>
                        <wp:positionV relativeFrom="paragraph">
                          <wp:posOffset>163195</wp:posOffset>
                        </wp:positionV>
                        <wp:extent cx="579600" cy="1479600"/>
                        <wp:effectExtent l="0" t="0" r="0" b="6350"/>
                        <wp:wrapTight wrapText="bothSides">
                          <wp:wrapPolygon edited="0">
                            <wp:start x="0" y="0"/>
                            <wp:lineTo x="0" y="21415"/>
                            <wp:lineTo x="20605" y="21415"/>
                            <wp:lineTo x="20605"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t="3769" b="4827"/>
                                <a:stretch/>
                              </pic:blipFill>
                              <pic:spPr bwMode="auto">
                                <a:xfrm>
                                  <a:off x="0" y="0"/>
                                  <a:ext cx="579600" cy="147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B18E5" w:rsidRPr="00BE74EC" w:rsidRDefault="00AB18E5" w:rsidP="00AB18E5">
                  <w:pPr>
                    <w:rPr>
                      <w:rFonts w:ascii="Times New Roman" w:hAnsi="Times New Roman" w:cs="Times New Roman"/>
                      <w:sz w:val="24"/>
                      <w:szCs w:val="24"/>
                    </w:rPr>
                  </w:pPr>
                  <w:r w:rsidRPr="004D0134">
                    <w:rPr>
                      <w:rFonts w:ascii="Times New Roman" w:hAnsi="Times New Roman" w:cs="Times New Roman"/>
                      <w:b/>
                      <w:bCs/>
                      <w:sz w:val="24"/>
                      <w:szCs w:val="24"/>
                    </w:rPr>
                    <w:t>Колір фасадів та корпусу:</w:t>
                  </w:r>
                  <w:r w:rsidRPr="00BE74EC">
                    <w:rPr>
                      <w:rFonts w:ascii="Times New Roman" w:hAnsi="Times New Roman" w:cs="Times New Roman"/>
                      <w:sz w:val="24"/>
                      <w:szCs w:val="24"/>
                    </w:rPr>
                    <w:t xml:space="preserve"> ваніль.</w:t>
                  </w:r>
                </w:p>
                <w:p w:rsidR="00AB18E5" w:rsidRDefault="00AB18E5" w:rsidP="00AB18E5">
                  <w:pPr>
                    <w:rPr>
                      <w:rFonts w:ascii="Times New Roman" w:hAnsi="Times New Roman" w:cs="Times New Roman"/>
                      <w:bCs/>
                      <w:sz w:val="24"/>
                      <w:szCs w:val="24"/>
                      <w:u w:val="single"/>
                    </w:rPr>
                  </w:pPr>
                  <w:r w:rsidRPr="004D0134">
                    <w:rPr>
                      <w:rFonts w:ascii="Times New Roman" w:hAnsi="Times New Roman" w:cs="Times New Roman"/>
                      <w:b/>
                      <w:bCs/>
                      <w:sz w:val="24"/>
                      <w:szCs w:val="24"/>
                    </w:rPr>
                    <w:t>Колір полиць:</w:t>
                  </w:r>
                  <w:r>
                    <w:rPr>
                      <w:rFonts w:ascii="Times New Roman" w:hAnsi="Times New Roman" w:cs="Times New Roman"/>
                      <w:sz w:val="24"/>
                      <w:szCs w:val="24"/>
                    </w:rPr>
                    <w:t xml:space="preserve"> </w:t>
                  </w:r>
                  <w:r w:rsidRPr="00BE74EC">
                    <w:rPr>
                      <w:rFonts w:ascii="Times New Roman" w:hAnsi="Times New Roman" w:cs="Times New Roman"/>
                      <w:sz w:val="24"/>
                      <w:szCs w:val="24"/>
                    </w:rPr>
                    <w:t>рожеві прянощі</w:t>
                  </w:r>
                  <w:r>
                    <w:rPr>
                      <w:rFonts w:ascii="Times New Roman" w:hAnsi="Times New Roman" w:cs="Times New Roman"/>
                      <w:sz w:val="24"/>
                      <w:szCs w:val="24"/>
                    </w:rPr>
                    <w:t>.</w:t>
                  </w:r>
                </w:p>
                <w:p w:rsidR="00AB18E5" w:rsidRPr="00B94B00" w:rsidRDefault="00AB18E5" w:rsidP="00AB18E5">
                  <w:pPr>
                    <w:rPr>
                      <w:rFonts w:ascii="Times New Roman" w:hAnsi="Times New Roman" w:cs="Times New Roman"/>
                      <w:bCs/>
                      <w:sz w:val="24"/>
                      <w:szCs w:val="24"/>
                      <w:u w:val="single"/>
                    </w:rPr>
                  </w:pPr>
                </w:p>
                <w:p w:rsidR="00AB18E5" w:rsidRPr="00B94B00" w:rsidRDefault="00AB18E5" w:rsidP="00AB18E5">
                  <w:pPr>
                    <w:pStyle w:val="a5"/>
                    <w:numPr>
                      <w:ilvl w:val="0"/>
                      <w:numId w:val="7"/>
                    </w:numPr>
                    <w:rPr>
                      <w:rFonts w:ascii="Times New Roman" w:hAnsi="Times New Roman"/>
                      <w:bCs/>
                      <w:sz w:val="24"/>
                      <w:szCs w:val="24"/>
                      <w:u w:val="single"/>
                    </w:rPr>
                  </w:pPr>
                  <w:r w:rsidRPr="00B94B00">
                    <w:rPr>
                      <w:rFonts w:ascii="Times New Roman" w:hAnsi="Times New Roman"/>
                      <w:sz w:val="24"/>
                      <w:szCs w:val="24"/>
                      <w:u w:val="single"/>
                    </w:rPr>
                    <w:t xml:space="preserve">Шафа для одягу – 1 </w:t>
                  </w:r>
                  <w:proofErr w:type="spellStart"/>
                  <w:r w:rsidRPr="00B94B00">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3C4903" w:rsidRDefault="00AB18E5" w:rsidP="00AB18E5">
                  <w:pPr>
                    <w:rPr>
                      <w:rFonts w:ascii="Times New Roman" w:hAnsi="Times New Roman" w:cs="Times New Roman"/>
                      <w:b/>
                      <w:bCs/>
                      <w:i/>
                      <w:iCs/>
                      <w:sz w:val="24"/>
                      <w:szCs w:val="24"/>
                    </w:rPr>
                  </w:pPr>
                  <w:r w:rsidRPr="003C4903">
                    <w:rPr>
                      <w:rFonts w:ascii="Times New Roman" w:hAnsi="Times New Roman" w:cs="Times New Roman"/>
                      <w:b/>
                      <w:bCs/>
                      <w:i/>
                      <w:iCs/>
                      <w:sz w:val="24"/>
                      <w:szCs w:val="24"/>
                    </w:rPr>
                    <w:t>Габаритні розміри:</w:t>
                  </w:r>
                </w:p>
                <w:p w:rsidR="00AB18E5" w:rsidRPr="003C4903" w:rsidRDefault="00AB18E5" w:rsidP="00AB18E5">
                  <w:pPr>
                    <w:rPr>
                      <w:rFonts w:ascii="Times New Roman" w:hAnsi="Times New Roman" w:cs="Times New Roman"/>
                      <w:sz w:val="24"/>
                      <w:szCs w:val="24"/>
                    </w:rPr>
                  </w:pPr>
                  <w:r w:rsidRPr="003C4903">
                    <w:rPr>
                      <w:rFonts w:ascii="Times New Roman" w:hAnsi="Times New Roman" w:cs="Times New Roman"/>
                      <w:sz w:val="24"/>
                      <w:szCs w:val="24"/>
                    </w:rPr>
                    <w:t>Ширина — 698 мм</w:t>
                  </w:r>
                </w:p>
                <w:p w:rsidR="00AB18E5" w:rsidRPr="003C4903" w:rsidRDefault="00AB18E5" w:rsidP="00AB18E5">
                  <w:pPr>
                    <w:rPr>
                      <w:rFonts w:ascii="Times New Roman" w:hAnsi="Times New Roman" w:cs="Times New Roman"/>
                      <w:sz w:val="24"/>
                      <w:szCs w:val="24"/>
                    </w:rPr>
                  </w:pPr>
                  <w:r w:rsidRPr="003C4903">
                    <w:rPr>
                      <w:rFonts w:ascii="Times New Roman" w:hAnsi="Times New Roman" w:cs="Times New Roman"/>
                      <w:sz w:val="24"/>
                      <w:szCs w:val="24"/>
                    </w:rPr>
                    <w:t>Глибина — 416 мм</w:t>
                  </w:r>
                </w:p>
                <w:p w:rsidR="00AB18E5" w:rsidRPr="003C4903" w:rsidRDefault="00AB18E5" w:rsidP="00AB18E5">
                  <w:pPr>
                    <w:rPr>
                      <w:rFonts w:ascii="Times New Roman" w:hAnsi="Times New Roman" w:cs="Times New Roman"/>
                      <w:sz w:val="24"/>
                      <w:szCs w:val="24"/>
                    </w:rPr>
                  </w:pPr>
                  <w:r w:rsidRPr="003C4903">
                    <w:rPr>
                      <w:rFonts w:ascii="Times New Roman" w:hAnsi="Times New Roman" w:cs="Times New Roman"/>
                      <w:sz w:val="24"/>
                      <w:szCs w:val="24"/>
                    </w:rPr>
                    <w:t>Висота — 2224 мм</w:t>
                  </w:r>
                </w:p>
                <w:p w:rsidR="00AB18E5" w:rsidRPr="003C4903" w:rsidRDefault="00AB18E5" w:rsidP="00AB18E5">
                  <w:pPr>
                    <w:rPr>
                      <w:rFonts w:ascii="Times New Roman" w:hAnsi="Times New Roman" w:cs="Times New Roman"/>
                      <w:sz w:val="24"/>
                      <w:szCs w:val="24"/>
                    </w:rPr>
                  </w:pPr>
                </w:p>
                <w:p w:rsidR="00AB18E5" w:rsidRPr="003C4903" w:rsidRDefault="00AB18E5" w:rsidP="00AB18E5">
                  <w:pPr>
                    <w:rPr>
                      <w:rFonts w:ascii="Times New Roman" w:hAnsi="Times New Roman" w:cs="Times New Roman"/>
                      <w:b/>
                      <w:bCs/>
                      <w:i/>
                      <w:iCs/>
                      <w:sz w:val="24"/>
                      <w:szCs w:val="24"/>
                    </w:rPr>
                  </w:pPr>
                  <w:r w:rsidRPr="003C4903">
                    <w:rPr>
                      <w:rFonts w:ascii="Times New Roman" w:hAnsi="Times New Roman" w:cs="Times New Roman"/>
                      <w:b/>
                      <w:bCs/>
                      <w:i/>
                      <w:iCs/>
                      <w:sz w:val="24"/>
                      <w:szCs w:val="24"/>
                    </w:rPr>
                    <w:t>Конструкція та матеріали:</w:t>
                  </w:r>
                </w:p>
                <w:p w:rsidR="00AB18E5" w:rsidRPr="003C4903" w:rsidRDefault="00AB18E5" w:rsidP="00AB18E5">
                  <w:pPr>
                    <w:rPr>
                      <w:rFonts w:ascii="Times New Roman" w:hAnsi="Times New Roman" w:cs="Times New Roman"/>
                      <w:sz w:val="24"/>
                      <w:szCs w:val="24"/>
                    </w:rPr>
                  </w:pPr>
                  <w:r w:rsidRPr="003C4903">
                    <w:rPr>
                      <w:rFonts w:ascii="Times New Roman" w:hAnsi="Times New Roman" w:cs="Times New Roman"/>
                      <w:sz w:val="24"/>
                      <w:szCs w:val="24"/>
                    </w:rPr>
                    <w:t xml:space="preserve">Корпус виготовлений із ламінованої ДСП товщиною 16 та 18 мм. Задня стінка — ламінована ДВП товщиною 3 мм білого кольору. Обладнана висувним </w:t>
                  </w:r>
                  <w:proofErr w:type="spellStart"/>
                  <w:r w:rsidRPr="003C4903">
                    <w:rPr>
                      <w:rFonts w:ascii="Times New Roman" w:hAnsi="Times New Roman" w:cs="Times New Roman"/>
                      <w:sz w:val="24"/>
                      <w:szCs w:val="24"/>
                    </w:rPr>
                    <w:t>мікроліфтом</w:t>
                  </w:r>
                  <w:proofErr w:type="spellEnd"/>
                  <w:r w:rsidRPr="003C4903">
                    <w:rPr>
                      <w:rFonts w:ascii="Times New Roman" w:hAnsi="Times New Roman" w:cs="Times New Roman"/>
                      <w:sz w:val="24"/>
                      <w:szCs w:val="24"/>
                    </w:rPr>
                    <w:t xml:space="preserve"> для вішаків. Кількість закритих ніш: 3. Кількість фасадів з ЛДСП: 2.</w:t>
                  </w:r>
                </w:p>
                <w:p w:rsidR="00AB18E5" w:rsidRPr="003C4903" w:rsidRDefault="00AB18E5" w:rsidP="00AB18E5">
                  <w:pPr>
                    <w:rPr>
                      <w:rFonts w:ascii="Times New Roman" w:hAnsi="Times New Roman" w:cs="Times New Roman"/>
                      <w:sz w:val="24"/>
                      <w:szCs w:val="24"/>
                    </w:rPr>
                  </w:pPr>
                </w:p>
                <w:p w:rsidR="00AB18E5" w:rsidRPr="003C4903" w:rsidRDefault="00AB18E5" w:rsidP="00AB18E5">
                  <w:pPr>
                    <w:rPr>
                      <w:rFonts w:ascii="Times New Roman" w:hAnsi="Times New Roman" w:cs="Times New Roman"/>
                      <w:sz w:val="24"/>
                      <w:szCs w:val="24"/>
                    </w:rPr>
                  </w:pPr>
                  <w:r w:rsidRPr="003C4903">
                    <w:rPr>
                      <w:rFonts w:ascii="Times New Roman" w:hAnsi="Times New Roman" w:cs="Times New Roman"/>
                      <w:sz w:val="24"/>
                      <w:szCs w:val="24"/>
                    </w:rPr>
                    <w:t>Колір фасадів та корпусу</w:t>
                  </w:r>
                  <w:r>
                    <w:rPr>
                      <w:rFonts w:ascii="Times New Roman" w:hAnsi="Times New Roman" w:cs="Times New Roman"/>
                      <w:sz w:val="24"/>
                      <w:szCs w:val="24"/>
                    </w:rPr>
                    <w:t xml:space="preserve">: </w:t>
                  </w:r>
                  <w:r w:rsidRPr="003C4903">
                    <w:rPr>
                      <w:rFonts w:ascii="Times New Roman" w:hAnsi="Times New Roman" w:cs="Times New Roman"/>
                      <w:sz w:val="24"/>
                      <w:szCs w:val="24"/>
                    </w:rPr>
                    <w:t xml:space="preserve"> ваніль.</w:t>
                  </w:r>
                </w:p>
                <w:p w:rsidR="00AB18E5" w:rsidRDefault="00AB18E5" w:rsidP="00AB18E5">
                  <w:pPr>
                    <w:rPr>
                      <w:rFonts w:ascii="Times New Roman" w:hAnsi="Times New Roman" w:cs="Times New Roman"/>
                      <w:bCs/>
                      <w:sz w:val="24"/>
                      <w:szCs w:val="24"/>
                      <w:u w:val="single"/>
                    </w:rPr>
                  </w:pPr>
                  <w:r w:rsidRPr="003C4903">
                    <w:rPr>
                      <w:rFonts w:ascii="Times New Roman" w:hAnsi="Times New Roman" w:cs="Times New Roman"/>
                      <w:sz w:val="24"/>
                      <w:szCs w:val="24"/>
                    </w:rPr>
                    <w:t>Колір полиць</w:t>
                  </w:r>
                  <w:r>
                    <w:rPr>
                      <w:rFonts w:ascii="Times New Roman" w:hAnsi="Times New Roman" w:cs="Times New Roman"/>
                      <w:sz w:val="24"/>
                      <w:szCs w:val="24"/>
                    </w:rPr>
                    <w:t xml:space="preserve">: </w:t>
                  </w:r>
                  <w:r w:rsidRPr="003C4903">
                    <w:rPr>
                      <w:rFonts w:ascii="Times New Roman" w:hAnsi="Times New Roman" w:cs="Times New Roman"/>
                      <w:sz w:val="24"/>
                      <w:szCs w:val="24"/>
                    </w:rPr>
                    <w:t>рожеві прянощі.</w:t>
                  </w:r>
                </w:p>
                <w:p w:rsidR="00AB18E5" w:rsidRPr="00B94B00" w:rsidRDefault="00AB18E5" w:rsidP="00AB18E5">
                  <w:pPr>
                    <w:rPr>
                      <w:rFonts w:ascii="Times New Roman" w:hAnsi="Times New Roman" w:cs="Times New Roman"/>
                      <w:bCs/>
                      <w:sz w:val="24"/>
                      <w:szCs w:val="24"/>
                      <w:u w:val="single"/>
                    </w:rPr>
                  </w:pPr>
                </w:p>
                <w:p w:rsidR="00AB18E5" w:rsidRPr="00FD2A85" w:rsidRDefault="00AB18E5" w:rsidP="00AB18E5">
                  <w:pPr>
                    <w:pStyle w:val="a5"/>
                    <w:numPr>
                      <w:ilvl w:val="0"/>
                      <w:numId w:val="7"/>
                    </w:numPr>
                    <w:rPr>
                      <w:rFonts w:ascii="Times New Roman" w:hAnsi="Times New Roman"/>
                      <w:b/>
                      <w:bCs/>
                      <w:sz w:val="24"/>
                      <w:szCs w:val="24"/>
                      <w:u w:val="single"/>
                    </w:rPr>
                  </w:pPr>
                  <w:r w:rsidRPr="00F20979">
                    <w:rPr>
                      <w:noProof/>
                      <w:lang w:eastAsia="uk-UA"/>
                    </w:rPr>
                    <w:drawing>
                      <wp:anchor distT="0" distB="0" distL="114300" distR="114300" simplePos="0" relativeHeight="251688960" behindDoc="1" locked="1" layoutInCell="1" allowOverlap="1" wp14:anchorId="72B33024" wp14:editId="5F4AD188">
                        <wp:simplePos x="0" y="0"/>
                        <wp:positionH relativeFrom="column">
                          <wp:posOffset>5602605</wp:posOffset>
                        </wp:positionH>
                        <wp:positionV relativeFrom="paragraph">
                          <wp:posOffset>18415</wp:posOffset>
                        </wp:positionV>
                        <wp:extent cx="1188000" cy="1105200"/>
                        <wp:effectExtent l="0" t="0" r="0" b="0"/>
                        <wp:wrapTight wrapText="bothSides">
                          <wp:wrapPolygon edited="0">
                            <wp:start x="0" y="0"/>
                            <wp:lineTo x="0" y="21228"/>
                            <wp:lineTo x="21138" y="21228"/>
                            <wp:lineTo x="21138"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7143" t="8425" b="4319"/>
                                <a:stretch/>
                              </pic:blipFill>
                              <pic:spPr bwMode="auto">
                                <a:xfrm>
                                  <a:off x="0" y="0"/>
                                  <a:ext cx="1188000" cy="1105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2A85">
                    <w:rPr>
                      <w:rFonts w:ascii="Times New Roman" w:hAnsi="Times New Roman"/>
                      <w:sz w:val="24"/>
                      <w:szCs w:val="24"/>
                      <w:u w:val="single"/>
                    </w:rPr>
                    <w:t xml:space="preserve">Робочий стіл для підготовки дослідів – 1 </w:t>
                  </w:r>
                  <w:proofErr w:type="spellStart"/>
                  <w:r w:rsidRPr="00FD2A85">
                    <w:rPr>
                      <w:rFonts w:ascii="Times New Roman" w:hAnsi="Times New Roman"/>
                      <w:sz w:val="24"/>
                      <w:szCs w:val="24"/>
                      <w:u w:val="single"/>
                    </w:rPr>
                    <w:t>шт</w:t>
                  </w:r>
                  <w:proofErr w:type="spellEnd"/>
                  <w:r w:rsidRPr="00FD2A85">
                    <w:rPr>
                      <w:rFonts w:ascii="Times New Roman" w:hAnsi="Times New Roman"/>
                      <w:sz w:val="24"/>
                      <w:szCs w:val="24"/>
                      <w:u w:val="single"/>
                    </w:rPr>
                    <w:t xml:space="preserve"> </w:t>
                  </w:r>
                </w:p>
                <w:p w:rsidR="00AB18E5" w:rsidRPr="00422518" w:rsidRDefault="00AB18E5" w:rsidP="00AB18E5">
                  <w:pPr>
                    <w:rPr>
                      <w:rFonts w:ascii="Times New Roman" w:hAnsi="Times New Roman" w:cs="Times New Roman"/>
                      <w:b/>
                      <w:bCs/>
                      <w:i/>
                      <w:iCs/>
                      <w:sz w:val="24"/>
                      <w:szCs w:val="24"/>
                    </w:rPr>
                  </w:pPr>
                  <w:r w:rsidRPr="00422518">
                    <w:rPr>
                      <w:rFonts w:ascii="Times New Roman" w:hAnsi="Times New Roman" w:cs="Times New Roman"/>
                      <w:b/>
                      <w:bCs/>
                      <w:i/>
                      <w:iCs/>
                      <w:sz w:val="24"/>
                      <w:szCs w:val="24"/>
                    </w:rPr>
                    <w:t>Габаритні розміри:</w:t>
                  </w:r>
                </w:p>
                <w:p w:rsidR="00AB18E5" w:rsidRPr="00422518" w:rsidRDefault="00AB18E5" w:rsidP="00AB18E5">
                  <w:pPr>
                    <w:rPr>
                      <w:rFonts w:ascii="Times New Roman" w:hAnsi="Times New Roman" w:cs="Times New Roman"/>
                      <w:sz w:val="24"/>
                      <w:szCs w:val="24"/>
                    </w:rPr>
                  </w:pPr>
                  <w:r w:rsidRPr="00422518">
                    <w:rPr>
                      <w:rFonts w:ascii="Times New Roman" w:hAnsi="Times New Roman" w:cs="Times New Roman"/>
                      <w:sz w:val="24"/>
                      <w:szCs w:val="24"/>
                    </w:rPr>
                    <w:t>Ширина — 1200 мм</w:t>
                  </w:r>
                </w:p>
                <w:p w:rsidR="00AB18E5" w:rsidRPr="00422518" w:rsidRDefault="00AB18E5" w:rsidP="00AB18E5">
                  <w:pPr>
                    <w:rPr>
                      <w:rFonts w:ascii="Times New Roman" w:hAnsi="Times New Roman" w:cs="Times New Roman"/>
                      <w:sz w:val="24"/>
                      <w:szCs w:val="24"/>
                    </w:rPr>
                  </w:pPr>
                  <w:r w:rsidRPr="00422518">
                    <w:rPr>
                      <w:rFonts w:ascii="Times New Roman" w:hAnsi="Times New Roman" w:cs="Times New Roman"/>
                      <w:sz w:val="24"/>
                      <w:szCs w:val="24"/>
                    </w:rPr>
                    <w:t>Глибина — 750 мм</w:t>
                  </w:r>
                </w:p>
                <w:p w:rsidR="00AB18E5" w:rsidRPr="00422518" w:rsidRDefault="00AB18E5" w:rsidP="00AB18E5">
                  <w:pPr>
                    <w:rPr>
                      <w:rFonts w:ascii="Times New Roman" w:hAnsi="Times New Roman" w:cs="Times New Roman"/>
                      <w:sz w:val="24"/>
                      <w:szCs w:val="24"/>
                    </w:rPr>
                  </w:pPr>
                  <w:r w:rsidRPr="00422518">
                    <w:rPr>
                      <w:rFonts w:ascii="Times New Roman" w:hAnsi="Times New Roman" w:cs="Times New Roman"/>
                      <w:sz w:val="24"/>
                      <w:szCs w:val="24"/>
                    </w:rPr>
                    <w:t>Висота — 900 мм (висота робочої поверхні — 750 мм)</w:t>
                  </w:r>
                </w:p>
                <w:p w:rsidR="00AB18E5" w:rsidRPr="00422518" w:rsidRDefault="00AB18E5" w:rsidP="00AB18E5">
                  <w:pPr>
                    <w:rPr>
                      <w:rFonts w:ascii="Times New Roman" w:hAnsi="Times New Roman" w:cs="Times New Roman"/>
                      <w:sz w:val="24"/>
                      <w:szCs w:val="24"/>
                    </w:rPr>
                  </w:pPr>
                </w:p>
                <w:p w:rsidR="00AB18E5" w:rsidRPr="00422518" w:rsidRDefault="00AB18E5" w:rsidP="00AB18E5">
                  <w:pPr>
                    <w:rPr>
                      <w:rFonts w:ascii="Times New Roman" w:hAnsi="Times New Roman" w:cs="Times New Roman"/>
                      <w:b/>
                      <w:bCs/>
                      <w:i/>
                      <w:iCs/>
                      <w:sz w:val="24"/>
                      <w:szCs w:val="24"/>
                    </w:rPr>
                  </w:pPr>
                  <w:r w:rsidRPr="00422518">
                    <w:rPr>
                      <w:rFonts w:ascii="Times New Roman" w:hAnsi="Times New Roman" w:cs="Times New Roman"/>
                      <w:b/>
                      <w:bCs/>
                      <w:i/>
                      <w:iCs/>
                      <w:sz w:val="24"/>
                      <w:szCs w:val="24"/>
                    </w:rPr>
                    <w:t>Конструкція:</w:t>
                  </w:r>
                </w:p>
                <w:p w:rsidR="00AB18E5" w:rsidRPr="00422518" w:rsidRDefault="00AB18E5" w:rsidP="00AB18E5">
                  <w:pPr>
                    <w:rPr>
                      <w:rFonts w:ascii="Times New Roman" w:hAnsi="Times New Roman" w:cs="Times New Roman"/>
                      <w:sz w:val="24"/>
                      <w:szCs w:val="24"/>
                    </w:rPr>
                  </w:pPr>
                  <w:r w:rsidRPr="00422518">
                    <w:rPr>
                      <w:rFonts w:ascii="Times New Roman" w:hAnsi="Times New Roman" w:cs="Times New Roman"/>
                      <w:sz w:val="24"/>
                      <w:szCs w:val="24"/>
                    </w:rPr>
                    <w:t>Конструкція столу виконана з металевої прямокутної труби та деревинних матеріалів. На стільниці встановлена надбудова розміром Ш×Г×В: 1200×254×150 мм. Стіл встановлений на регульованих опорах.</w:t>
                  </w:r>
                </w:p>
                <w:p w:rsidR="00AB18E5" w:rsidRPr="00422518" w:rsidRDefault="00AB18E5" w:rsidP="00AB18E5">
                  <w:pPr>
                    <w:rPr>
                      <w:rFonts w:ascii="Times New Roman" w:hAnsi="Times New Roman" w:cs="Times New Roman"/>
                      <w:sz w:val="24"/>
                      <w:szCs w:val="24"/>
                    </w:rPr>
                  </w:pPr>
                </w:p>
                <w:p w:rsidR="00AB18E5" w:rsidRPr="00422518" w:rsidRDefault="00AB18E5" w:rsidP="00AB18E5">
                  <w:pPr>
                    <w:rPr>
                      <w:rFonts w:ascii="Times New Roman" w:hAnsi="Times New Roman" w:cs="Times New Roman"/>
                      <w:b/>
                      <w:bCs/>
                      <w:i/>
                      <w:iCs/>
                      <w:sz w:val="24"/>
                      <w:szCs w:val="24"/>
                    </w:rPr>
                  </w:pPr>
                  <w:r w:rsidRPr="00422518">
                    <w:rPr>
                      <w:rFonts w:ascii="Times New Roman" w:hAnsi="Times New Roman" w:cs="Times New Roman"/>
                      <w:b/>
                      <w:bCs/>
                      <w:i/>
                      <w:iCs/>
                      <w:sz w:val="24"/>
                      <w:szCs w:val="24"/>
                    </w:rPr>
                    <w:t>Матеріали:</w:t>
                  </w:r>
                </w:p>
                <w:p w:rsidR="00AB18E5" w:rsidRPr="00422518" w:rsidRDefault="00AB18E5" w:rsidP="00AB18E5">
                  <w:pPr>
                    <w:rPr>
                      <w:rFonts w:ascii="Times New Roman" w:hAnsi="Times New Roman" w:cs="Times New Roman"/>
                      <w:sz w:val="24"/>
                      <w:szCs w:val="24"/>
                    </w:rPr>
                  </w:pPr>
                  <w:r w:rsidRPr="00422518">
                    <w:rPr>
                      <w:rFonts w:ascii="Times New Roman" w:hAnsi="Times New Roman" w:cs="Times New Roman"/>
                      <w:sz w:val="24"/>
                      <w:szCs w:val="24"/>
                    </w:rPr>
                    <w:t xml:space="preserve">Каркас - труба прямокутного перетину 50х25 мм товщиною не менше 1,2мм. Стільниця, корпус — ЛДСП товщиною не менше 16 мм. Стільниця </w:t>
                  </w:r>
                  <w:proofErr w:type="spellStart"/>
                  <w:r w:rsidRPr="00422518">
                    <w:rPr>
                      <w:rFonts w:ascii="Times New Roman" w:hAnsi="Times New Roman" w:cs="Times New Roman"/>
                      <w:sz w:val="24"/>
                      <w:szCs w:val="24"/>
                    </w:rPr>
                    <w:t>личкується</w:t>
                  </w:r>
                  <w:proofErr w:type="spellEnd"/>
                  <w:r w:rsidRPr="00422518">
                    <w:rPr>
                      <w:rFonts w:ascii="Times New Roman" w:hAnsi="Times New Roman" w:cs="Times New Roman"/>
                      <w:sz w:val="24"/>
                      <w:szCs w:val="24"/>
                    </w:rPr>
                    <w:t xml:space="preserve"> крайкою ПВХ товщиною не менше 1,0 мм; корпус — крайкою ПВХ не менше 0,5 мм.</w:t>
                  </w:r>
                </w:p>
                <w:p w:rsidR="00AB18E5" w:rsidRPr="00422518" w:rsidRDefault="00AB18E5" w:rsidP="00AB18E5">
                  <w:pPr>
                    <w:rPr>
                      <w:rFonts w:ascii="Times New Roman" w:hAnsi="Times New Roman" w:cs="Times New Roman"/>
                      <w:sz w:val="24"/>
                      <w:szCs w:val="24"/>
                    </w:rPr>
                  </w:pPr>
                </w:p>
                <w:p w:rsidR="00AB18E5" w:rsidRDefault="00AB18E5" w:rsidP="00AB18E5">
                  <w:pPr>
                    <w:rPr>
                      <w:rFonts w:ascii="Times New Roman" w:hAnsi="Times New Roman" w:cs="Times New Roman"/>
                      <w:sz w:val="24"/>
                      <w:szCs w:val="24"/>
                    </w:rPr>
                  </w:pPr>
                  <w:r w:rsidRPr="00422518">
                    <w:rPr>
                      <w:rFonts w:ascii="Times New Roman" w:hAnsi="Times New Roman" w:cs="Times New Roman"/>
                      <w:b/>
                      <w:bCs/>
                      <w:sz w:val="24"/>
                      <w:szCs w:val="24"/>
                    </w:rPr>
                    <w:t>Колір каркасу:</w:t>
                  </w:r>
                  <w:r w:rsidRPr="00422518">
                    <w:rPr>
                      <w:rFonts w:ascii="Times New Roman" w:hAnsi="Times New Roman" w:cs="Times New Roman"/>
                      <w:sz w:val="24"/>
                      <w:szCs w:val="24"/>
                    </w:rPr>
                    <w:t xml:space="preserve"> ваніль (RAL 1013</w:t>
                  </w:r>
                  <w:r>
                    <w:rPr>
                      <w:rFonts w:ascii="Times New Roman" w:hAnsi="Times New Roman" w:cs="Times New Roman"/>
                      <w:sz w:val="24"/>
                      <w:szCs w:val="24"/>
                    </w:rPr>
                    <w:t>).</w:t>
                  </w:r>
                </w:p>
                <w:p w:rsidR="00AB18E5" w:rsidRDefault="00AB18E5" w:rsidP="00AB18E5">
                  <w:pPr>
                    <w:rPr>
                      <w:rFonts w:ascii="Times New Roman" w:hAnsi="Times New Roman" w:cs="Times New Roman"/>
                      <w:b/>
                      <w:bCs/>
                      <w:sz w:val="24"/>
                      <w:szCs w:val="24"/>
                    </w:rPr>
                  </w:pPr>
                  <w:r w:rsidRPr="00422518">
                    <w:rPr>
                      <w:rFonts w:ascii="Times New Roman" w:hAnsi="Times New Roman" w:cs="Times New Roman"/>
                      <w:b/>
                      <w:bCs/>
                      <w:sz w:val="24"/>
                      <w:szCs w:val="24"/>
                    </w:rPr>
                    <w:t>Колір ЛДСП:</w:t>
                  </w:r>
                  <w:r w:rsidRPr="00422518">
                    <w:rPr>
                      <w:rFonts w:ascii="Times New Roman" w:hAnsi="Times New Roman" w:cs="Times New Roman"/>
                      <w:sz w:val="24"/>
                      <w:szCs w:val="24"/>
                    </w:rPr>
                    <w:t xml:space="preserve"> </w:t>
                  </w:r>
                  <w:r>
                    <w:rPr>
                      <w:rFonts w:ascii="Times New Roman" w:hAnsi="Times New Roman" w:cs="Times New Roman"/>
                      <w:sz w:val="24"/>
                      <w:szCs w:val="24"/>
                    </w:rPr>
                    <w:t>на вибір замовника.</w:t>
                  </w:r>
                </w:p>
                <w:p w:rsidR="00AB18E5" w:rsidRDefault="00AB18E5" w:rsidP="00AB18E5">
                  <w:pPr>
                    <w:rPr>
                      <w:rFonts w:ascii="Times New Roman" w:hAnsi="Times New Roman" w:cs="Times New Roman"/>
                      <w:b/>
                      <w:bCs/>
                      <w:sz w:val="24"/>
                      <w:szCs w:val="24"/>
                    </w:rPr>
                  </w:pPr>
                </w:p>
              </w:tc>
              <w:tc>
                <w:tcPr>
                  <w:tcW w:w="1274" w:type="dxa"/>
                </w:tcPr>
                <w:p w:rsidR="00AB18E5" w:rsidRDefault="00AB18E5" w:rsidP="00AB18E5">
                  <w:pPr>
                    <w:jc w:val="center"/>
                    <w:rPr>
                      <w:rFonts w:ascii="Times New Roman" w:hAnsi="Times New Roman" w:cs="Times New Roman"/>
                      <w:b/>
                      <w:bCs/>
                      <w:sz w:val="24"/>
                      <w:szCs w:val="24"/>
                    </w:rPr>
                  </w:pPr>
                  <w:r>
                    <w:rPr>
                      <w:rFonts w:ascii="Times New Roman" w:hAnsi="Times New Roman" w:cs="Times New Roman"/>
                      <w:b/>
                      <w:bCs/>
                      <w:sz w:val="24"/>
                      <w:szCs w:val="24"/>
                    </w:rPr>
                    <w:t>1 комплект</w:t>
                  </w:r>
                </w:p>
              </w:tc>
            </w:tr>
            <w:tr w:rsidR="00AB18E5" w:rsidTr="00AB18E5">
              <w:trPr>
                <w:trHeight w:val="416"/>
              </w:trPr>
              <w:tc>
                <w:tcPr>
                  <w:tcW w:w="458" w:type="dxa"/>
                </w:tcPr>
                <w:p w:rsidR="00AB18E5" w:rsidRDefault="00AB18E5" w:rsidP="00AB18E5">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2510" w:type="dxa"/>
                </w:tcPr>
                <w:p w:rsidR="00AB18E5" w:rsidRDefault="00AB18E5" w:rsidP="00AB18E5">
                  <w:pPr>
                    <w:rPr>
                      <w:rFonts w:ascii="Times New Roman" w:hAnsi="Times New Roman" w:cs="Times New Roman"/>
                      <w:b/>
                      <w:bCs/>
                      <w:sz w:val="24"/>
                      <w:szCs w:val="24"/>
                    </w:rPr>
                  </w:pPr>
                  <w:r>
                    <w:rPr>
                      <w:rFonts w:ascii="Times New Roman" w:hAnsi="Times New Roman" w:cs="Times New Roman"/>
                      <w:b/>
                      <w:bCs/>
                      <w:sz w:val="24"/>
                      <w:szCs w:val="24"/>
                    </w:rPr>
                    <w:t>Комплект меблів для л</w:t>
                  </w:r>
                  <w:r w:rsidRPr="00D95E02">
                    <w:rPr>
                      <w:rFonts w:ascii="Times New Roman" w:hAnsi="Times New Roman" w:cs="Times New Roman"/>
                      <w:b/>
                      <w:bCs/>
                      <w:sz w:val="24"/>
                      <w:szCs w:val="24"/>
                    </w:rPr>
                    <w:t>аборатор</w:t>
                  </w:r>
                  <w:r>
                    <w:rPr>
                      <w:rFonts w:ascii="Times New Roman" w:hAnsi="Times New Roman" w:cs="Times New Roman"/>
                      <w:b/>
                      <w:bCs/>
                      <w:sz w:val="24"/>
                      <w:szCs w:val="24"/>
                    </w:rPr>
                    <w:t>ії</w:t>
                  </w:r>
                  <w:r w:rsidRPr="00D95E02">
                    <w:rPr>
                      <w:rFonts w:ascii="Times New Roman" w:hAnsi="Times New Roman" w:cs="Times New Roman"/>
                      <w:b/>
                      <w:bCs/>
                      <w:sz w:val="24"/>
                      <w:szCs w:val="24"/>
                    </w:rPr>
                    <w:t xml:space="preserve"> біології</w:t>
                  </w:r>
                </w:p>
              </w:tc>
              <w:tc>
                <w:tcPr>
                  <w:tcW w:w="8576" w:type="dxa"/>
                </w:tcPr>
                <w:p w:rsidR="00AB18E5" w:rsidRDefault="00AB18E5" w:rsidP="00AB18E5">
                  <w:pPr>
                    <w:rPr>
                      <w:rFonts w:ascii="Times New Roman" w:hAnsi="Times New Roman" w:cs="Times New Roman"/>
                      <w:b/>
                      <w:bCs/>
                      <w:sz w:val="24"/>
                      <w:szCs w:val="24"/>
                    </w:rPr>
                  </w:pPr>
                  <w:r>
                    <w:rPr>
                      <w:rFonts w:ascii="Times New Roman" w:hAnsi="Times New Roman" w:cs="Times New Roman"/>
                      <w:b/>
                      <w:bCs/>
                      <w:sz w:val="24"/>
                      <w:szCs w:val="24"/>
                    </w:rPr>
                    <w:t>Склад комплекту:</w:t>
                  </w:r>
                </w:p>
                <w:p w:rsidR="00AB18E5" w:rsidRPr="005830E9" w:rsidRDefault="00AB18E5" w:rsidP="00AB18E5">
                  <w:pPr>
                    <w:pStyle w:val="a5"/>
                    <w:numPr>
                      <w:ilvl w:val="0"/>
                      <w:numId w:val="7"/>
                    </w:numPr>
                    <w:rPr>
                      <w:rFonts w:ascii="Times New Roman" w:hAnsi="Times New Roman"/>
                      <w:b/>
                      <w:bCs/>
                      <w:sz w:val="24"/>
                      <w:szCs w:val="24"/>
                      <w:u w:val="single"/>
                    </w:rPr>
                  </w:pPr>
                  <w:r w:rsidRPr="00D95E02">
                    <w:rPr>
                      <w:rFonts w:ascii="Times New Roman" w:hAnsi="Times New Roman"/>
                      <w:noProof/>
                      <w:sz w:val="24"/>
                      <w:szCs w:val="24"/>
                      <w:lang w:eastAsia="uk-UA"/>
                    </w:rPr>
                    <w:drawing>
                      <wp:anchor distT="0" distB="0" distL="114300" distR="114300" simplePos="0" relativeHeight="251671552" behindDoc="1" locked="1" layoutInCell="1" allowOverlap="1" wp14:anchorId="5455435E" wp14:editId="66065BBE">
                        <wp:simplePos x="0" y="0"/>
                        <wp:positionH relativeFrom="column">
                          <wp:posOffset>4789170</wp:posOffset>
                        </wp:positionH>
                        <wp:positionV relativeFrom="paragraph">
                          <wp:posOffset>-114300</wp:posOffset>
                        </wp:positionV>
                        <wp:extent cx="1986915" cy="1508125"/>
                        <wp:effectExtent l="0" t="0" r="0" b="0"/>
                        <wp:wrapTight wrapText="bothSides">
                          <wp:wrapPolygon edited="0">
                            <wp:start x="0" y="0"/>
                            <wp:lineTo x="0" y="21282"/>
                            <wp:lineTo x="21331" y="21282"/>
                            <wp:lineTo x="21331"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7809" t="8135" r="9935" b="10508"/>
                                <a:stretch/>
                              </pic:blipFill>
                              <pic:spPr bwMode="auto">
                                <a:xfrm>
                                  <a:off x="0" y="0"/>
                                  <a:ext cx="1986915" cy="1508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30E9">
                    <w:rPr>
                      <w:rFonts w:ascii="Times New Roman" w:hAnsi="Times New Roman"/>
                      <w:sz w:val="24"/>
                      <w:szCs w:val="24"/>
                      <w:u w:val="single"/>
                    </w:rPr>
                    <w:t xml:space="preserve">Стінка меблева – 1 </w:t>
                  </w:r>
                  <w:proofErr w:type="spellStart"/>
                  <w:r w:rsidRPr="005830E9">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D95E02" w:rsidRDefault="00AB18E5" w:rsidP="00AB18E5">
                  <w:pPr>
                    <w:rPr>
                      <w:rFonts w:ascii="Times New Roman" w:hAnsi="Times New Roman" w:cs="Times New Roman"/>
                      <w:b/>
                      <w:bCs/>
                      <w:i/>
                      <w:iCs/>
                      <w:sz w:val="24"/>
                      <w:szCs w:val="24"/>
                    </w:rPr>
                  </w:pPr>
                  <w:r w:rsidRPr="00D95E02">
                    <w:rPr>
                      <w:rFonts w:ascii="Times New Roman" w:hAnsi="Times New Roman" w:cs="Times New Roman"/>
                      <w:b/>
                      <w:bCs/>
                      <w:i/>
                      <w:iCs/>
                      <w:sz w:val="24"/>
                      <w:szCs w:val="24"/>
                    </w:rPr>
                    <w:t>Габаритні розміри:</w:t>
                  </w:r>
                </w:p>
                <w:p w:rsidR="00AB18E5" w:rsidRPr="00D95E02"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Ширина — 2940мм</w:t>
                  </w:r>
                </w:p>
                <w:p w:rsidR="00AB18E5" w:rsidRPr="00D95E02"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Глибина — 450 мм</w:t>
                  </w:r>
                </w:p>
                <w:p w:rsidR="00AB18E5" w:rsidRPr="00D95E02"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Висота — 2110 мм</w:t>
                  </w:r>
                </w:p>
                <w:p w:rsidR="00AB18E5" w:rsidRPr="00D95E02" w:rsidRDefault="00AB18E5" w:rsidP="00AB18E5">
                  <w:pPr>
                    <w:rPr>
                      <w:rFonts w:ascii="Times New Roman" w:hAnsi="Times New Roman" w:cs="Times New Roman"/>
                      <w:sz w:val="24"/>
                      <w:szCs w:val="24"/>
                    </w:rPr>
                  </w:pPr>
                </w:p>
                <w:p w:rsidR="00AB18E5" w:rsidRPr="00D95E02" w:rsidRDefault="00AB18E5" w:rsidP="00AB18E5">
                  <w:pPr>
                    <w:rPr>
                      <w:rFonts w:ascii="Times New Roman" w:hAnsi="Times New Roman" w:cs="Times New Roman"/>
                      <w:b/>
                      <w:bCs/>
                      <w:i/>
                      <w:iCs/>
                      <w:sz w:val="24"/>
                      <w:szCs w:val="24"/>
                    </w:rPr>
                  </w:pPr>
                  <w:r w:rsidRPr="00D95E02">
                    <w:rPr>
                      <w:rFonts w:ascii="Times New Roman" w:hAnsi="Times New Roman" w:cs="Times New Roman"/>
                      <w:b/>
                      <w:bCs/>
                      <w:i/>
                      <w:iCs/>
                      <w:sz w:val="24"/>
                      <w:szCs w:val="24"/>
                    </w:rPr>
                    <w:t>Конструкція та матеріали:</w:t>
                  </w:r>
                </w:p>
                <w:p w:rsidR="00AB18E5"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Каркас виготовлений із квадратної сталевої труби 20×20 мм, товщина стінки не менше 1 мм.</w:t>
                  </w:r>
                  <w:r>
                    <w:rPr>
                      <w:rFonts w:ascii="Times New Roman" w:hAnsi="Times New Roman" w:cs="Times New Roman"/>
                      <w:sz w:val="24"/>
                      <w:szCs w:val="24"/>
                    </w:rPr>
                    <w:t xml:space="preserve"> </w:t>
                  </w:r>
                </w:p>
                <w:p w:rsidR="00AB18E5"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 xml:space="preserve">Корпус виготовлений із ламінованої ДСП товщиною 16 мм. </w:t>
                  </w:r>
                </w:p>
                <w:p w:rsidR="00AB18E5"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 xml:space="preserve">Задня стінка — ламінована ДСП товщиною 16 мм у колір полиць. </w:t>
                  </w:r>
                </w:p>
                <w:p w:rsidR="00AB18E5"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Полиці за дверцятами регулюються по висоті.</w:t>
                  </w:r>
                  <w:r>
                    <w:rPr>
                      <w:rFonts w:ascii="Times New Roman" w:hAnsi="Times New Roman" w:cs="Times New Roman"/>
                      <w:sz w:val="24"/>
                      <w:szCs w:val="24"/>
                    </w:rPr>
                    <w:t xml:space="preserve"> </w:t>
                  </w:r>
                </w:p>
                <w:p w:rsidR="00AB18E5"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 xml:space="preserve">Кількість відкритих ніш: 31. </w:t>
                  </w:r>
                </w:p>
                <w:p w:rsidR="00AB18E5"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 xml:space="preserve">Кількість закритих ніш: 4. </w:t>
                  </w:r>
                </w:p>
                <w:p w:rsidR="00AB18E5"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Кількість дверцят з ЛДСП: 2.</w:t>
                  </w:r>
                </w:p>
                <w:p w:rsidR="00AB18E5"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 xml:space="preserve"> Кількість ящиків: 4.</w:t>
                  </w:r>
                  <w:r>
                    <w:rPr>
                      <w:rFonts w:ascii="Times New Roman" w:hAnsi="Times New Roman" w:cs="Times New Roman"/>
                      <w:sz w:val="24"/>
                      <w:szCs w:val="24"/>
                    </w:rPr>
                    <w:t xml:space="preserve"> </w:t>
                  </w:r>
                </w:p>
                <w:p w:rsidR="00AB18E5" w:rsidRDefault="00AB18E5" w:rsidP="00AB18E5">
                  <w:pPr>
                    <w:rPr>
                      <w:rFonts w:ascii="Times New Roman" w:hAnsi="Times New Roman" w:cs="Times New Roman"/>
                      <w:sz w:val="24"/>
                      <w:szCs w:val="24"/>
                    </w:rPr>
                  </w:pPr>
                </w:p>
                <w:p w:rsidR="00AB18E5" w:rsidRPr="00D95E02"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Колір каркас</w:t>
                  </w:r>
                  <w:r>
                    <w:rPr>
                      <w:rFonts w:ascii="Times New Roman" w:hAnsi="Times New Roman" w:cs="Times New Roman"/>
                      <w:sz w:val="24"/>
                      <w:szCs w:val="24"/>
                    </w:rPr>
                    <w:t>у: на вибір замовника.</w:t>
                  </w:r>
                </w:p>
                <w:p w:rsidR="00AB18E5" w:rsidRDefault="00AB18E5" w:rsidP="00AB18E5">
                  <w:pPr>
                    <w:rPr>
                      <w:rFonts w:ascii="Times New Roman" w:hAnsi="Times New Roman" w:cs="Times New Roman"/>
                      <w:b/>
                      <w:bCs/>
                      <w:sz w:val="24"/>
                      <w:szCs w:val="24"/>
                    </w:rPr>
                  </w:pPr>
                  <w:r w:rsidRPr="00D95E02">
                    <w:rPr>
                      <w:rFonts w:ascii="Times New Roman" w:hAnsi="Times New Roman" w:cs="Times New Roman"/>
                      <w:sz w:val="24"/>
                      <w:szCs w:val="24"/>
                    </w:rPr>
                    <w:t>Колір корпусу та полиць</w:t>
                  </w:r>
                  <w:r>
                    <w:rPr>
                      <w:rFonts w:ascii="Times New Roman" w:hAnsi="Times New Roman" w:cs="Times New Roman"/>
                      <w:sz w:val="24"/>
                      <w:szCs w:val="24"/>
                    </w:rPr>
                    <w:t>: ваніль.</w:t>
                  </w:r>
                </w:p>
                <w:p w:rsidR="00AB18E5" w:rsidRPr="004C3587" w:rsidRDefault="00AB18E5" w:rsidP="00AB18E5">
                  <w:pPr>
                    <w:rPr>
                      <w:rFonts w:ascii="Times New Roman" w:hAnsi="Times New Roman" w:cs="Times New Roman"/>
                      <w:b/>
                      <w:bCs/>
                      <w:sz w:val="24"/>
                      <w:szCs w:val="24"/>
                    </w:rPr>
                  </w:pPr>
                </w:p>
                <w:p w:rsidR="00AB18E5" w:rsidRPr="00FD2A85" w:rsidRDefault="00AB18E5" w:rsidP="00AB18E5">
                  <w:pPr>
                    <w:pStyle w:val="a5"/>
                    <w:numPr>
                      <w:ilvl w:val="0"/>
                      <w:numId w:val="9"/>
                    </w:numPr>
                    <w:rPr>
                      <w:rFonts w:ascii="Times New Roman" w:hAnsi="Times New Roman"/>
                      <w:b/>
                      <w:bCs/>
                      <w:sz w:val="24"/>
                      <w:szCs w:val="24"/>
                      <w:u w:val="single"/>
                    </w:rPr>
                  </w:pPr>
                  <w:r>
                    <w:rPr>
                      <w:noProof/>
                      <w:lang w:eastAsia="uk-UA"/>
                    </w:rPr>
                    <w:drawing>
                      <wp:anchor distT="0" distB="0" distL="114300" distR="114300" simplePos="0" relativeHeight="251672576" behindDoc="1" locked="1" layoutInCell="1" allowOverlap="1" wp14:anchorId="1CFA65C3" wp14:editId="4D1EA63B">
                        <wp:simplePos x="0" y="0"/>
                        <wp:positionH relativeFrom="column">
                          <wp:posOffset>5379085</wp:posOffset>
                        </wp:positionH>
                        <wp:positionV relativeFrom="paragraph">
                          <wp:posOffset>79375</wp:posOffset>
                        </wp:positionV>
                        <wp:extent cx="1422000" cy="1170000"/>
                        <wp:effectExtent l="0" t="0" r="6985" b="0"/>
                        <wp:wrapTight wrapText="bothSides">
                          <wp:wrapPolygon edited="0">
                            <wp:start x="0" y="0"/>
                            <wp:lineTo x="0" y="21107"/>
                            <wp:lineTo x="21417" y="21107"/>
                            <wp:lineTo x="21417"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 2026-06-03 15493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22000" cy="1170000"/>
                                </a:xfrm>
                                <a:prstGeom prst="rect">
                                  <a:avLst/>
                                </a:prstGeom>
                              </pic:spPr>
                            </pic:pic>
                          </a:graphicData>
                        </a:graphic>
                        <wp14:sizeRelH relativeFrom="page">
                          <wp14:pctWidth>0</wp14:pctWidth>
                        </wp14:sizeRelH>
                        <wp14:sizeRelV relativeFrom="page">
                          <wp14:pctHeight>0</wp14:pctHeight>
                        </wp14:sizeRelV>
                      </wp:anchor>
                    </w:drawing>
                  </w:r>
                  <w:r w:rsidRPr="00FD2A85">
                    <w:rPr>
                      <w:rFonts w:ascii="Times New Roman" w:hAnsi="Times New Roman"/>
                      <w:sz w:val="24"/>
                      <w:szCs w:val="24"/>
                      <w:u w:val="single"/>
                    </w:rPr>
                    <w:t xml:space="preserve">Стіл учнівський лабораторний для навчального кабінету з біології – 8 </w:t>
                  </w:r>
                  <w:proofErr w:type="spellStart"/>
                  <w:r w:rsidRPr="00FD2A85">
                    <w:rPr>
                      <w:rFonts w:ascii="Times New Roman" w:hAnsi="Times New Roman"/>
                      <w:sz w:val="24"/>
                      <w:szCs w:val="24"/>
                      <w:u w:val="single"/>
                    </w:rPr>
                    <w:t>шт</w:t>
                  </w:r>
                  <w:proofErr w:type="spellEnd"/>
                </w:p>
                <w:p w:rsidR="00AB18E5" w:rsidRPr="00FD2A85" w:rsidRDefault="00AB18E5" w:rsidP="00AB18E5">
                  <w:pPr>
                    <w:ind w:left="360"/>
                    <w:rPr>
                      <w:rFonts w:ascii="Times New Roman" w:hAnsi="Times New Roman" w:cs="Times New Roman"/>
                      <w:b/>
                      <w:bCs/>
                      <w:sz w:val="24"/>
                      <w:szCs w:val="24"/>
                      <w:u w:val="single"/>
                    </w:rPr>
                  </w:pPr>
                </w:p>
                <w:p w:rsidR="00AB18E5" w:rsidRPr="00D95E02" w:rsidRDefault="00AB18E5" w:rsidP="00AB18E5">
                  <w:pPr>
                    <w:rPr>
                      <w:rFonts w:ascii="Times New Roman" w:hAnsi="Times New Roman" w:cs="Times New Roman"/>
                      <w:b/>
                      <w:bCs/>
                      <w:i/>
                      <w:iCs/>
                      <w:sz w:val="24"/>
                      <w:szCs w:val="24"/>
                    </w:rPr>
                  </w:pPr>
                  <w:r w:rsidRPr="00D95E02">
                    <w:rPr>
                      <w:rFonts w:ascii="Times New Roman" w:hAnsi="Times New Roman" w:cs="Times New Roman"/>
                      <w:b/>
                      <w:bCs/>
                      <w:i/>
                      <w:iCs/>
                      <w:sz w:val="24"/>
                      <w:szCs w:val="24"/>
                    </w:rPr>
                    <w:t>Габаритні розміри:</w:t>
                  </w:r>
                </w:p>
                <w:p w:rsidR="00AB18E5" w:rsidRPr="00D95E02"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Ширина — 1200 мм</w:t>
                  </w:r>
                </w:p>
                <w:p w:rsidR="00AB18E5" w:rsidRPr="00D95E02"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Глибина — 600 мм</w:t>
                  </w:r>
                </w:p>
                <w:p w:rsidR="00AB18E5" w:rsidRPr="00D95E02"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Висота — 760 мм</w:t>
                  </w:r>
                </w:p>
                <w:p w:rsidR="00AB18E5" w:rsidRPr="00D95E02" w:rsidRDefault="00AB18E5" w:rsidP="00AB18E5">
                  <w:pPr>
                    <w:rPr>
                      <w:rFonts w:ascii="Times New Roman" w:hAnsi="Times New Roman" w:cs="Times New Roman"/>
                      <w:sz w:val="24"/>
                      <w:szCs w:val="24"/>
                    </w:rPr>
                  </w:pPr>
                </w:p>
                <w:p w:rsidR="00AB18E5" w:rsidRPr="00D95E02" w:rsidRDefault="00AB18E5" w:rsidP="00AB18E5">
                  <w:pPr>
                    <w:rPr>
                      <w:rFonts w:ascii="Times New Roman" w:hAnsi="Times New Roman" w:cs="Times New Roman"/>
                      <w:b/>
                      <w:bCs/>
                      <w:i/>
                      <w:iCs/>
                      <w:sz w:val="24"/>
                      <w:szCs w:val="24"/>
                    </w:rPr>
                  </w:pPr>
                  <w:r w:rsidRPr="00D95E02">
                    <w:rPr>
                      <w:rFonts w:ascii="Times New Roman" w:hAnsi="Times New Roman" w:cs="Times New Roman"/>
                      <w:b/>
                      <w:bCs/>
                      <w:i/>
                      <w:iCs/>
                      <w:sz w:val="24"/>
                      <w:szCs w:val="24"/>
                    </w:rPr>
                    <w:t>Конструкція:</w:t>
                  </w:r>
                </w:p>
                <w:p w:rsidR="00AB18E5" w:rsidRPr="00D95E02"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 xml:space="preserve">Каркас столу складається з двох вертикальних металевих опор із прямокутної труби, з’єднаних металевими перемичками та доповнених боковими елементами з листового металу для жорсткості </w:t>
                  </w:r>
                  <w:proofErr w:type="spellStart"/>
                  <w:r w:rsidRPr="00D95E02">
                    <w:rPr>
                      <w:rFonts w:ascii="Times New Roman" w:hAnsi="Times New Roman" w:cs="Times New Roman"/>
                      <w:sz w:val="24"/>
                      <w:szCs w:val="24"/>
                    </w:rPr>
                    <w:t>констуркції</w:t>
                  </w:r>
                  <w:proofErr w:type="spellEnd"/>
                  <w:r w:rsidRPr="00D95E02">
                    <w:rPr>
                      <w:rFonts w:ascii="Times New Roman" w:hAnsi="Times New Roman" w:cs="Times New Roman"/>
                      <w:sz w:val="24"/>
                      <w:szCs w:val="24"/>
                    </w:rPr>
                    <w:t>. Кожна опора спирається на горизонтальну площинну основу з регульованими опорами-ніжками. Передній екран на всю висоту столу, комбінований: складається з двох горизонтальних елементів із ЛДСП, між якими розташована металева перемичка.</w:t>
                  </w:r>
                </w:p>
                <w:p w:rsidR="00AB18E5" w:rsidRPr="00D95E02" w:rsidRDefault="00AB18E5" w:rsidP="00AB18E5">
                  <w:pPr>
                    <w:rPr>
                      <w:rFonts w:ascii="Times New Roman" w:hAnsi="Times New Roman" w:cs="Times New Roman"/>
                      <w:sz w:val="24"/>
                      <w:szCs w:val="24"/>
                    </w:rPr>
                  </w:pPr>
                </w:p>
                <w:p w:rsidR="00AB18E5" w:rsidRPr="00D95E02" w:rsidRDefault="00AB18E5" w:rsidP="00AB18E5">
                  <w:pPr>
                    <w:rPr>
                      <w:rFonts w:ascii="Times New Roman" w:hAnsi="Times New Roman" w:cs="Times New Roman"/>
                      <w:b/>
                      <w:bCs/>
                      <w:i/>
                      <w:iCs/>
                      <w:sz w:val="24"/>
                      <w:szCs w:val="24"/>
                    </w:rPr>
                  </w:pPr>
                  <w:r w:rsidRPr="00D95E02">
                    <w:rPr>
                      <w:rFonts w:ascii="Times New Roman" w:hAnsi="Times New Roman" w:cs="Times New Roman"/>
                      <w:b/>
                      <w:bCs/>
                      <w:i/>
                      <w:iCs/>
                      <w:sz w:val="24"/>
                      <w:szCs w:val="24"/>
                    </w:rPr>
                    <w:t>Матеріали:</w:t>
                  </w:r>
                </w:p>
                <w:p w:rsidR="00AB18E5" w:rsidRPr="00D95E02" w:rsidRDefault="00AB18E5" w:rsidP="00AB18E5">
                  <w:pPr>
                    <w:rPr>
                      <w:rFonts w:ascii="Times New Roman" w:hAnsi="Times New Roman" w:cs="Times New Roman"/>
                      <w:sz w:val="24"/>
                      <w:szCs w:val="24"/>
                    </w:rPr>
                  </w:pPr>
                  <w:r w:rsidRPr="00D95E02">
                    <w:rPr>
                      <w:rFonts w:ascii="Times New Roman" w:hAnsi="Times New Roman" w:cs="Times New Roman"/>
                      <w:sz w:val="24"/>
                      <w:szCs w:val="24"/>
                    </w:rPr>
                    <w:t>Каркас виготовлений із прямокутної сталевої труби 50×25 мм, товщина стінки не менше 1,2 мм. Проміжний металевий елемент — з листового металу товщиною не менше 1,0 мм. Стільниця виготовлена з МДФ товщиною 16 мм, вкрита HPL-пластиком; радіус заокруглення торців 8 мм, торці зашліфовані та вкриті прозорим лаком на водній основі. Елементи екрана — з ламінованої ДСП товщиною 16 мм.</w:t>
                  </w:r>
                  <w:r>
                    <w:rPr>
                      <w:rFonts w:ascii="Times New Roman" w:hAnsi="Times New Roman" w:cs="Times New Roman"/>
                      <w:sz w:val="24"/>
                      <w:szCs w:val="24"/>
                    </w:rPr>
                    <w:t xml:space="preserve"> </w:t>
                  </w:r>
                  <w:r w:rsidRPr="00D95E02">
                    <w:rPr>
                      <w:rFonts w:ascii="Times New Roman" w:hAnsi="Times New Roman" w:cs="Times New Roman"/>
                      <w:sz w:val="24"/>
                      <w:szCs w:val="24"/>
                    </w:rPr>
                    <w:t xml:space="preserve">Екран </w:t>
                  </w:r>
                  <w:proofErr w:type="spellStart"/>
                  <w:r w:rsidRPr="00D95E02">
                    <w:rPr>
                      <w:rFonts w:ascii="Times New Roman" w:hAnsi="Times New Roman" w:cs="Times New Roman"/>
                      <w:sz w:val="24"/>
                      <w:szCs w:val="24"/>
                    </w:rPr>
                    <w:t>личкується</w:t>
                  </w:r>
                  <w:proofErr w:type="spellEnd"/>
                  <w:r w:rsidRPr="00D95E02">
                    <w:rPr>
                      <w:rFonts w:ascii="Times New Roman" w:hAnsi="Times New Roman" w:cs="Times New Roman"/>
                      <w:sz w:val="24"/>
                      <w:szCs w:val="24"/>
                    </w:rPr>
                    <w:t xml:space="preserve"> крайкою ПВХ товщиною не менше 0,5 мм.</w:t>
                  </w:r>
                </w:p>
                <w:p w:rsidR="00AB18E5" w:rsidRPr="00D95E02" w:rsidRDefault="00AB18E5" w:rsidP="00AB18E5">
                  <w:pPr>
                    <w:rPr>
                      <w:rFonts w:ascii="Times New Roman" w:hAnsi="Times New Roman" w:cs="Times New Roman"/>
                      <w:sz w:val="24"/>
                      <w:szCs w:val="24"/>
                    </w:rPr>
                  </w:pPr>
                </w:p>
                <w:p w:rsidR="00AB18E5" w:rsidRPr="00D95E02" w:rsidRDefault="00AB18E5" w:rsidP="00AB18E5">
                  <w:pPr>
                    <w:rPr>
                      <w:rFonts w:ascii="Times New Roman" w:hAnsi="Times New Roman" w:cs="Times New Roman"/>
                      <w:sz w:val="24"/>
                      <w:szCs w:val="24"/>
                    </w:rPr>
                  </w:pPr>
                  <w:r w:rsidRPr="00D95E02">
                    <w:rPr>
                      <w:rFonts w:ascii="Times New Roman" w:hAnsi="Times New Roman" w:cs="Times New Roman"/>
                      <w:b/>
                      <w:bCs/>
                      <w:sz w:val="24"/>
                      <w:szCs w:val="24"/>
                    </w:rPr>
                    <w:t>Колір каркасу:</w:t>
                  </w:r>
                  <w:r w:rsidRPr="00D95E02">
                    <w:rPr>
                      <w:rFonts w:ascii="Times New Roman" w:hAnsi="Times New Roman" w:cs="Times New Roman"/>
                      <w:sz w:val="24"/>
                      <w:szCs w:val="24"/>
                    </w:rPr>
                    <w:t xml:space="preserve"> </w:t>
                  </w:r>
                  <w:r>
                    <w:rPr>
                      <w:rFonts w:ascii="Times New Roman" w:hAnsi="Times New Roman" w:cs="Times New Roman"/>
                      <w:sz w:val="24"/>
                      <w:szCs w:val="24"/>
                    </w:rPr>
                    <w:t>на вибір замовника.</w:t>
                  </w:r>
                </w:p>
                <w:p w:rsidR="00AB18E5" w:rsidRPr="00D95E02" w:rsidRDefault="00AB18E5" w:rsidP="00AB18E5">
                  <w:pPr>
                    <w:rPr>
                      <w:rFonts w:ascii="Times New Roman" w:hAnsi="Times New Roman" w:cs="Times New Roman"/>
                      <w:sz w:val="24"/>
                      <w:szCs w:val="24"/>
                    </w:rPr>
                  </w:pPr>
                  <w:r w:rsidRPr="00D95E02">
                    <w:rPr>
                      <w:rFonts w:ascii="Times New Roman" w:hAnsi="Times New Roman" w:cs="Times New Roman"/>
                      <w:b/>
                      <w:bCs/>
                      <w:sz w:val="24"/>
                      <w:szCs w:val="24"/>
                    </w:rPr>
                    <w:t>Колір ЛДСП:</w:t>
                  </w:r>
                  <w:r w:rsidRPr="00D95E02">
                    <w:rPr>
                      <w:rFonts w:ascii="Times New Roman" w:hAnsi="Times New Roman" w:cs="Times New Roman"/>
                      <w:sz w:val="24"/>
                      <w:szCs w:val="24"/>
                    </w:rPr>
                    <w:t xml:space="preserve"> ваніль.</w:t>
                  </w:r>
                </w:p>
                <w:p w:rsidR="00AB18E5" w:rsidRDefault="00AB18E5" w:rsidP="00AB18E5">
                  <w:pPr>
                    <w:rPr>
                      <w:rFonts w:ascii="Times New Roman" w:hAnsi="Times New Roman" w:cs="Times New Roman"/>
                      <w:b/>
                      <w:bCs/>
                      <w:sz w:val="24"/>
                      <w:szCs w:val="24"/>
                    </w:rPr>
                  </w:pPr>
                  <w:r w:rsidRPr="00D95E02">
                    <w:rPr>
                      <w:rFonts w:ascii="Times New Roman" w:hAnsi="Times New Roman" w:cs="Times New Roman"/>
                      <w:b/>
                      <w:bCs/>
                      <w:sz w:val="24"/>
                      <w:szCs w:val="24"/>
                    </w:rPr>
                    <w:t>Колір стільниці з HPL:</w:t>
                  </w:r>
                  <w:r w:rsidRPr="00D95E02">
                    <w:rPr>
                      <w:rFonts w:ascii="Times New Roman" w:hAnsi="Times New Roman" w:cs="Times New Roman"/>
                      <w:sz w:val="24"/>
                      <w:szCs w:val="24"/>
                    </w:rPr>
                    <w:t xml:space="preserve"> </w:t>
                  </w:r>
                  <w:r>
                    <w:rPr>
                      <w:rFonts w:ascii="Times New Roman" w:hAnsi="Times New Roman" w:cs="Times New Roman"/>
                      <w:sz w:val="24"/>
                      <w:szCs w:val="24"/>
                    </w:rPr>
                    <w:t>на вибір замовника.</w:t>
                  </w:r>
                </w:p>
                <w:p w:rsidR="00AB18E5" w:rsidRPr="005830E9" w:rsidRDefault="00AB18E5" w:rsidP="00AB18E5">
                  <w:pPr>
                    <w:rPr>
                      <w:rFonts w:ascii="Times New Roman" w:hAnsi="Times New Roman" w:cs="Times New Roman"/>
                      <w:b/>
                      <w:bCs/>
                      <w:sz w:val="24"/>
                      <w:szCs w:val="24"/>
                    </w:rPr>
                  </w:pPr>
                </w:p>
                <w:p w:rsidR="00AB18E5" w:rsidRPr="006325E2" w:rsidRDefault="00AB18E5" w:rsidP="00AB18E5">
                  <w:pPr>
                    <w:pStyle w:val="a5"/>
                    <w:numPr>
                      <w:ilvl w:val="0"/>
                      <w:numId w:val="9"/>
                    </w:numPr>
                    <w:rPr>
                      <w:rFonts w:ascii="Times New Roman" w:hAnsi="Times New Roman"/>
                      <w:b/>
                      <w:bCs/>
                      <w:sz w:val="24"/>
                      <w:szCs w:val="24"/>
                      <w:u w:val="single"/>
                    </w:rPr>
                  </w:pPr>
                  <w:r>
                    <w:rPr>
                      <w:rFonts w:ascii="Times New Roman" w:hAnsi="Times New Roman"/>
                      <w:noProof/>
                      <w:sz w:val="24"/>
                      <w:szCs w:val="24"/>
                      <w:lang w:eastAsia="uk-UA"/>
                    </w:rPr>
                    <w:drawing>
                      <wp:anchor distT="0" distB="0" distL="114300" distR="114300" simplePos="0" relativeHeight="251673600" behindDoc="1" locked="1" layoutInCell="1" allowOverlap="1" wp14:anchorId="2BDC0EB6" wp14:editId="342D1776">
                        <wp:simplePos x="0" y="0"/>
                        <wp:positionH relativeFrom="column">
                          <wp:posOffset>6116955</wp:posOffset>
                        </wp:positionH>
                        <wp:positionV relativeFrom="paragraph">
                          <wp:posOffset>86360</wp:posOffset>
                        </wp:positionV>
                        <wp:extent cx="608400" cy="986400"/>
                        <wp:effectExtent l="0" t="0" r="1270" b="4445"/>
                        <wp:wrapTight wrapText="bothSides">
                          <wp:wrapPolygon edited="0">
                            <wp:start x="0" y="0"/>
                            <wp:lineTo x="0" y="21280"/>
                            <wp:lineTo x="20969" y="21280"/>
                            <wp:lineTo x="20969"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777" t="-461" r="3778" b="461"/>
                                <a:stretch/>
                              </pic:blipFill>
                              <pic:spPr bwMode="auto">
                                <a:xfrm>
                                  <a:off x="0" y="0"/>
                                  <a:ext cx="608400" cy="986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25E2">
                    <w:rPr>
                      <w:rFonts w:ascii="Times New Roman" w:hAnsi="Times New Roman"/>
                      <w:sz w:val="24"/>
                      <w:szCs w:val="24"/>
                      <w:u w:val="single"/>
                    </w:rPr>
                    <w:t xml:space="preserve">Стілець лабораторний для учня – 16 </w:t>
                  </w:r>
                  <w:proofErr w:type="spellStart"/>
                  <w:r w:rsidRPr="006325E2">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0A12D0" w:rsidRDefault="00AB18E5" w:rsidP="00AB18E5">
                  <w:pPr>
                    <w:rPr>
                      <w:rFonts w:ascii="Times New Roman" w:hAnsi="Times New Roman" w:cs="Times New Roman"/>
                      <w:b/>
                      <w:bCs/>
                      <w:i/>
                      <w:iCs/>
                      <w:sz w:val="24"/>
                      <w:szCs w:val="24"/>
                    </w:rPr>
                  </w:pPr>
                  <w:r w:rsidRPr="000A12D0">
                    <w:rPr>
                      <w:rFonts w:ascii="Times New Roman" w:hAnsi="Times New Roman" w:cs="Times New Roman"/>
                      <w:b/>
                      <w:bCs/>
                      <w:i/>
                      <w:iCs/>
                      <w:sz w:val="24"/>
                      <w:szCs w:val="24"/>
                    </w:rPr>
                    <w:t>Загальні габарити:</w:t>
                  </w:r>
                </w:p>
                <w:p w:rsidR="00AB18E5" w:rsidRPr="000A12D0" w:rsidRDefault="00AB18E5" w:rsidP="00AB18E5">
                  <w:pPr>
                    <w:rPr>
                      <w:rFonts w:ascii="Times New Roman" w:hAnsi="Times New Roman" w:cs="Times New Roman"/>
                      <w:sz w:val="24"/>
                      <w:szCs w:val="24"/>
                    </w:rPr>
                  </w:pPr>
                  <w:r w:rsidRPr="000A12D0">
                    <w:rPr>
                      <w:rFonts w:ascii="Times New Roman" w:hAnsi="Times New Roman" w:cs="Times New Roman"/>
                      <w:sz w:val="24"/>
                      <w:szCs w:val="24"/>
                    </w:rPr>
                    <w:t>Ширина — 560 мм</w:t>
                  </w:r>
                </w:p>
                <w:p w:rsidR="00AB18E5" w:rsidRPr="000A12D0" w:rsidRDefault="00AB18E5" w:rsidP="00AB18E5">
                  <w:pPr>
                    <w:rPr>
                      <w:rFonts w:ascii="Times New Roman" w:hAnsi="Times New Roman" w:cs="Times New Roman"/>
                      <w:sz w:val="24"/>
                      <w:szCs w:val="24"/>
                    </w:rPr>
                  </w:pPr>
                  <w:r w:rsidRPr="000A12D0">
                    <w:rPr>
                      <w:rFonts w:ascii="Times New Roman" w:hAnsi="Times New Roman" w:cs="Times New Roman"/>
                      <w:sz w:val="24"/>
                      <w:szCs w:val="24"/>
                    </w:rPr>
                    <w:t>Глибина — 600 мм</w:t>
                  </w:r>
                </w:p>
                <w:p w:rsidR="00AB18E5" w:rsidRPr="000A12D0" w:rsidRDefault="00AB18E5" w:rsidP="00AB18E5">
                  <w:pPr>
                    <w:rPr>
                      <w:rFonts w:ascii="Times New Roman" w:hAnsi="Times New Roman" w:cs="Times New Roman"/>
                      <w:sz w:val="24"/>
                      <w:szCs w:val="24"/>
                    </w:rPr>
                  </w:pPr>
                  <w:r w:rsidRPr="000A12D0">
                    <w:rPr>
                      <w:rFonts w:ascii="Times New Roman" w:hAnsi="Times New Roman" w:cs="Times New Roman"/>
                      <w:sz w:val="24"/>
                      <w:szCs w:val="24"/>
                    </w:rPr>
                    <w:t>Висота— 725-850 мм</w:t>
                  </w:r>
                </w:p>
                <w:p w:rsidR="00AB18E5" w:rsidRPr="000A12D0" w:rsidRDefault="00AB18E5" w:rsidP="00AB18E5">
                  <w:pPr>
                    <w:rPr>
                      <w:rFonts w:ascii="Times New Roman" w:hAnsi="Times New Roman" w:cs="Times New Roman"/>
                      <w:sz w:val="24"/>
                      <w:szCs w:val="24"/>
                    </w:rPr>
                  </w:pPr>
                  <w:r w:rsidRPr="000A12D0">
                    <w:rPr>
                      <w:rFonts w:ascii="Times New Roman" w:hAnsi="Times New Roman" w:cs="Times New Roman"/>
                      <w:sz w:val="24"/>
                      <w:szCs w:val="24"/>
                    </w:rPr>
                    <w:t xml:space="preserve">Регулювання висоти </w:t>
                  </w:r>
                  <w:r>
                    <w:rPr>
                      <w:rFonts w:ascii="Times New Roman" w:hAnsi="Times New Roman" w:cs="Times New Roman"/>
                      <w:sz w:val="24"/>
                      <w:szCs w:val="24"/>
                    </w:rPr>
                    <w:t xml:space="preserve">відповідає ростовій групі </w:t>
                  </w:r>
                  <w:r w:rsidRPr="000A12D0">
                    <w:rPr>
                      <w:rFonts w:ascii="Times New Roman" w:hAnsi="Times New Roman" w:cs="Times New Roman"/>
                      <w:sz w:val="24"/>
                      <w:szCs w:val="24"/>
                    </w:rPr>
                    <w:t>— №4–7: 380/420/460/500 мм</w:t>
                  </w:r>
                </w:p>
                <w:p w:rsidR="00AB18E5" w:rsidRPr="000A12D0" w:rsidRDefault="00AB18E5" w:rsidP="00AB18E5">
                  <w:pPr>
                    <w:rPr>
                      <w:rFonts w:ascii="Times New Roman" w:hAnsi="Times New Roman" w:cs="Times New Roman"/>
                      <w:sz w:val="24"/>
                      <w:szCs w:val="24"/>
                    </w:rPr>
                  </w:pPr>
                </w:p>
                <w:p w:rsidR="00AB18E5" w:rsidRPr="000A12D0" w:rsidRDefault="00AB18E5" w:rsidP="00AB18E5">
                  <w:pPr>
                    <w:rPr>
                      <w:rFonts w:ascii="Times New Roman" w:hAnsi="Times New Roman" w:cs="Times New Roman"/>
                      <w:b/>
                      <w:bCs/>
                      <w:i/>
                      <w:iCs/>
                      <w:sz w:val="24"/>
                      <w:szCs w:val="24"/>
                    </w:rPr>
                  </w:pPr>
                  <w:r w:rsidRPr="000A12D0">
                    <w:rPr>
                      <w:rFonts w:ascii="Times New Roman" w:hAnsi="Times New Roman" w:cs="Times New Roman"/>
                      <w:b/>
                      <w:bCs/>
                      <w:i/>
                      <w:iCs/>
                      <w:sz w:val="24"/>
                      <w:szCs w:val="24"/>
                    </w:rPr>
                    <w:t>Розміри сидіння:</w:t>
                  </w:r>
                </w:p>
                <w:p w:rsidR="00AB18E5" w:rsidRPr="000A12D0" w:rsidRDefault="00AB18E5" w:rsidP="00AB18E5">
                  <w:pPr>
                    <w:rPr>
                      <w:rFonts w:ascii="Times New Roman" w:hAnsi="Times New Roman" w:cs="Times New Roman"/>
                      <w:sz w:val="24"/>
                      <w:szCs w:val="24"/>
                    </w:rPr>
                  </w:pPr>
                  <w:r w:rsidRPr="000A12D0">
                    <w:rPr>
                      <w:rFonts w:ascii="Times New Roman" w:hAnsi="Times New Roman" w:cs="Times New Roman"/>
                      <w:sz w:val="24"/>
                      <w:szCs w:val="24"/>
                    </w:rPr>
                    <w:t>Ширина — 420 мм</w:t>
                  </w:r>
                </w:p>
                <w:p w:rsidR="00AB18E5" w:rsidRPr="000A12D0" w:rsidRDefault="00AB18E5" w:rsidP="00AB18E5">
                  <w:pPr>
                    <w:rPr>
                      <w:rFonts w:ascii="Times New Roman" w:hAnsi="Times New Roman" w:cs="Times New Roman"/>
                      <w:sz w:val="24"/>
                      <w:szCs w:val="24"/>
                    </w:rPr>
                  </w:pPr>
                  <w:r w:rsidRPr="000A12D0">
                    <w:rPr>
                      <w:rFonts w:ascii="Times New Roman" w:hAnsi="Times New Roman" w:cs="Times New Roman"/>
                      <w:sz w:val="24"/>
                      <w:szCs w:val="24"/>
                    </w:rPr>
                    <w:t>Глибина — 380 мм</w:t>
                  </w:r>
                </w:p>
                <w:p w:rsidR="00AB18E5" w:rsidRDefault="00AB18E5" w:rsidP="00AB18E5">
                  <w:pPr>
                    <w:rPr>
                      <w:rFonts w:ascii="Times New Roman" w:hAnsi="Times New Roman" w:cs="Times New Roman"/>
                      <w:sz w:val="24"/>
                      <w:szCs w:val="24"/>
                    </w:rPr>
                  </w:pPr>
                  <w:r w:rsidRPr="000A12D0">
                    <w:rPr>
                      <w:rFonts w:ascii="Times New Roman" w:hAnsi="Times New Roman" w:cs="Times New Roman"/>
                      <w:sz w:val="24"/>
                      <w:szCs w:val="24"/>
                    </w:rPr>
                    <w:t>Спинка та сидіння – суцільнолитий  моноблок, який складає собою поліпропіленовий корпус стільця, піастра, газліфт, нерегульовані опори, ручка регулювання, хрестовина</w:t>
                  </w:r>
                  <w:r>
                    <w:rPr>
                      <w:rFonts w:ascii="Times New Roman" w:hAnsi="Times New Roman" w:cs="Times New Roman"/>
                      <w:sz w:val="24"/>
                      <w:szCs w:val="24"/>
                    </w:rPr>
                    <w:t>.</w:t>
                  </w:r>
                </w:p>
                <w:p w:rsidR="00AB18E5" w:rsidRDefault="00AB18E5" w:rsidP="00AB18E5">
                  <w:pPr>
                    <w:rPr>
                      <w:rFonts w:ascii="Times New Roman" w:hAnsi="Times New Roman" w:cs="Times New Roman"/>
                      <w:sz w:val="24"/>
                      <w:szCs w:val="24"/>
                    </w:rPr>
                  </w:pPr>
                </w:p>
                <w:p w:rsidR="00AB18E5" w:rsidRDefault="00AB18E5" w:rsidP="00AB18E5">
                  <w:pPr>
                    <w:rPr>
                      <w:rFonts w:ascii="Times New Roman" w:hAnsi="Times New Roman" w:cs="Times New Roman"/>
                      <w:b/>
                      <w:bCs/>
                      <w:sz w:val="24"/>
                      <w:szCs w:val="24"/>
                    </w:rPr>
                  </w:pPr>
                  <w:r w:rsidRPr="000A12D0">
                    <w:rPr>
                      <w:rFonts w:ascii="Times New Roman" w:hAnsi="Times New Roman" w:cs="Times New Roman"/>
                      <w:b/>
                      <w:bCs/>
                      <w:sz w:val="24"/>
                      <w:szCs w:val="24"/>
                    </w:rPr>
                    <w:t>Колір моноблока:</w:t>
                  </w:r>
                  <w:r>
                    <w:rPr>
                      <w:rFonts w:ascii="Times New Roman" w:hAnsi="Times New Roman" w:cs="Times New Roman"/>
                      <w:sz w:val="24"/>
                      <w:szCs w:val="24"/>
                    </w:rPr>
                    <w:t xml:space="preserve"> м</w:t>
                  </w:r>
                  <w:r>
                    <w:rPr>
                      <w:rFonts w:ascii="Times New Roman" w:hAnsi="Times New Roman" w:cs="Times New Roman"/>
                      <w:sz w:val="24"/>
                      <w:szCs w:val="24"/>
                      <w:lang w:val="en-US"/>
                    </w:rPr>
                    <w:t>’</w:t>
                  </w:r>
                  <w:proofErr w:type="spellStart"/>
                  <w:r>
                    <w:rPr>
                      <w:rFonts w:ascii="Times New Roman" w:hAnsi="Times New Roman" w:cs="Times New Roman"/>
                      <w:sz w:val="24"/>
                      <w:szCs w:val="24"/>
                    </w:rPr>
                    <w:t>ятний</w:t>
                  </w:r>
                  <w:proofErr w:type="spellEnd"/>
                  <w:r>
                    <w:rPr>
                      <w:rFonts w:ascii="Times New Roman" w:hAnsi="Times New Roman" w:cs="Times New Roman"/>
                      <w:sz w:val="24"/>
                      <w:szCs w:val="24"/>
                    </w:rPr>
                    <w:t>.</w:t>
                  </w:r>
                </w:p>
                <w:p w:rsidR="00AB18E5" w:rsidRPr="006325E2" w:rsidRDefault="00AB18E5" w:rsidP="00AB18E5">
                  <w:pPr>
                    <w:rPr>
                      <w:rFonts w:ascii="Times New Roman" w:hAnsi="Times New Roman" w:cs="Times New Roman"/>
                      <w:b/>
                      <w:bCs/>
                      <w:sz w:val="24"/>
                      <w:szCs w:val="24"/>
                    </w:rPr>
                  </w:pPr>
                  <w:r w:rsidRPr="00265847">
                    <w:rPr>
                      <w:rFonts w:ascii="Times New Roman" w:hAnsi="Times New Roman" w:cs="Times New Roman"/>
                      <w:noProof/>
                      <w:sz w:val="24"/>
                      <w:szCs w:val="24"/>
                      <w:lang w:eastAsia="uk-UA"/>
                    </w:rPr>
                    <w:drawing>
                      <wp:anchor distT="0" distB="0" distL="114300" distR="114300" simplePos="0" relativeHeight="251674624" behindDoc="1" locked="1" layoutInCell="1" allowOverlap="1" wp14:anchorId="40E9DE50" wp14:editId="670271BC">
                        <wp:simplePos x="0" y="0"/>
                        <wp:positionH relativeFrom="column">
                          <wp:posOffset>5843270</wp:posOffset>
                        </wp:positionH>
                        <wp:positionV relativeFrom="paragraph">
                          <wp:posOffset>17780</wp:posOffset>
                        </wp:positionV>
                        <wp:extent cx="918000" cy="1166400"/>
                        <wp:effectExtent l="0" t="0" r="0" b="0"/>
                        <wp:wrapTight wrapText="bothSides">
                          <wp:wrapPolygon edited="0">
                            <wp:start x="0" y="0"/>
                            <wp:lineTo x="0" y="21176"/>
                            <wp:lineTo x="21077" y="21176"/>
                            <wp:lineTo x="21077"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18000" cy="1166400"/>
                                </a:xfrm>
                                <a:prstGeom prst="rect">
                                  <a:avLst/>
                                </a:prstGeom>
                              </pic:spPr>
                            </pic:pic>
                          </a:graphicData>
                        </a:graphic>
                        <wp14:sizeRelH relativeFrom="page">
                          <wp14:pctWidth>0</wp14:pctWidth>
                        </wp14:sizeRelH>
                        <wp14:sizeRelV relativeFrom="page">
                          <wp14:pctHeight>0</wp14:pctHeight>
                        </wp14:sizeRelV>
                      </wp:anchor>
                    </w:drawing>
                  </w:r>
                </w:p>
                <w:p w:rsidR="00AB18E5" w:rsidRPr="006325E2" w:rsidRDefault="00AB18E5" w:rsidP="00AB18E5">
                  <w:pPr>
                    <w:pStyle w:val="a5"/>
                    <w:numPr>
                      <w:ilvl w:val="0"/>
                      <w:numId w:val="9"/>
                    </w:numPr>
                    <w:rPr>
                      <w:rFonts w:ascii="Times New Roman" w:hAnsi="Times New Roman"/>
                      <w:b/>
                      <w:bCs/>
                      <w:sz w:val="24"/>
                      <w:szCs w:val="24"/>
                      <w:u w:val="single"/>
                    </w:rPr>
                  </w:pPr>
                  <w:r w:rsidRPr="006325E2">
                    <w:rPr>
                      <w:rFonts w:ascii="Times New Roman" w:hAnsi="Times New Roman"/>
                      <w:sz w:val="24"/>
                      <w:szCs w:val="24"/>
                      <w:u w:val="single"/>
                    </w:rPr>
                    <w:t xml:space="preserve">Стіл учнівський одномісний – 12 </w:t>
                  </w:r>
                  <w:proofErr w:type="spellStart"/>
                  <w:r w:rsidRPr="006325E2">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407215" w:rsidRDefault="00AB18E5" w:rsidP="00AB18E5">
                  <w:pPr>
                    <w:rPr>
                      <w:rFonts w:ascii="Times New Roman" w:hAnsi="Times New Roman" w:cs="Times New Roman"/>
                      <w:b/>
                      <w:bCs/>
                      <w:i/>
                      <w:iCs/>
                      <w:sz w:val="24"/>
                      <w:szCs w:val="24"/>
                    </w:rPr>
                  </w:pPr>
                  <w:r w:rsidRPr="00407215">
                    <w:rPr>
                      <w:rFonts w:ascii="Times New Roman" w:hAnsi="Times New Roman" w:cs="Times New Roman"/>
                      <w:b/>
                      <w:bCs/>
                      <w:i/>
                      <w:iCs/>
                      <w:sz w:val="24"/>
                      <w:szCs w:val="24"/>
                    </w:rPr>
                    <w:t>Габаритні розміри:</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Ширина – 700 мм</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Глибина – 597 мм</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Регулювання висоти</w:t>
                  </w:r>
                  <w:r>
                    <w:rPr>
                      <w:rFonts w:ascii="Times New Roman" w:hAnsi="Times New Roman" w:cs="Times New Roman"/>
                      <w:sz w:val="24"/>
                      <w:szCs w:val="24"/>
                    </w:rPr>
                    <w:t xml:space="preserve"> відповідає ростовій групі </w:t>
                  </w:r>
                  <w:r w:rsidRPr="00407215">
                    <w:rPr>
                      <w:rFonts w:ascii="Times New Roman" w:hAnsi="Times New Roman" w:cs="Times New Roman"/>
                      <w:sz w:val="24"/>
                      <w:szCs w:val="24"/>
                    </w:rPr>
                    <w:t>— №4–7: 640/700/760/820 мм</w:t>
                  </w:r>
                </w:p>
                <w:p w:rsidR="00AB18E5" w:rsidRPr="00407215" w:rsidRDefault="00AB18E5" w:rsidP="00AB18E5">
                  <w:pPr>
                    <w:rPr>
                      <w:rFonts w:ascii="Times New Roman" w:hAnsi="Times New Roman" w:cs="Times New Roman"/>
                      <w:sz w:val="24"/>
                      <w:szCs w:val="24"/>
                    </w:rPr>
                  </w:pPr>
                </w:p>
                <w:p w:rsidR="00AB18E5" w:rsidRPr="00407215" w:rsidRDefault="00AB18E5" w:rsidP="00AB18E5">
                  <w:pPr>
                    <w:rPr>
                      <w:rFonts w:ascii="Times New Roman" w:hAnsi="Times New Roman" w:cs="Times New Roman"/>
                      <w:b/>
                      <w:bCs/>
                      <w:i/>
                      <w:iCs/>
                      <w:sz w:val="24"/>
                      <w:szCs w:val="24"/>
                    </w:rPr>
                  </w:pPr>
                  <w:r w:rsidRPr="00407215">
                    <w:rPr>
                      <w:rFonts w:ascii="Times New Roman" w:hAnsi="Times New Roman" w:cs="Times New Roman"/>
                      <w:b/>
                      <w:bCs/>
                      <w:i/>
                      <w:iCs/>
                      <w:sz w:val="24"/>
                      <w:szCs w:val="24"/>
                    </w:rPr>
                    <w:t>Конструкція:</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Каркас столу — металевий, складається з чотирьох вертикальних опор, з'єднаних металевими перемичками. Стільниця п'ятикутна, наявний екран. Передній край стільниці має ергономічний виріз для зручного розміщення учня.</w:t>
                  </w:r>
                </w:p>
                <w:p w:rsidR="00AB18E5" w:rsidRPr="00407215" w:rsidRDefault="00AB18E5" w:rsidP="00AB18E5">
                  <w:pPr>
                    <w:rPr>
                      <w:rFonts w:ascii="Times New Roman" w:hAnsi="Times New Roman" w:cs="Times New Roman"/>
                      <w:sz w:val="24"/>
                      <w:szCs w:val="24"/>
                    </w:rPr>
                  </w:pPr>
                </w:p>
                <w:p w:rsidR="00AB18E5" w:rsidRPr="00407215" w:rsidRDefault="00AB18E5" w:rsidP="00AB18E5">
                  <w:pPr>
                    <w:rPr>
                      <w:rFonts w:ascii="Times New Roman" w:hAnsi="Times New Roman" w:cs="Times New Roman"/>
                      <w:b/>
                      <w:bCs/>
                      <w:i/>
                      <w:iCs/>
                      <w:sz w:val="24"/>
                      <w:szCs w:val="24"/>
                    </w:rPr>
                  </w:pPr>
                  <w:r w:rsidRPr="00407215">
                    <w:rPr>
                      <w:rFonts w:ascii="Times New Roman" w:hAnsi="Times New Roman" w:cs="Times New Roman"/>
                      <w:b/>
                      <w:bCs/>
                      <w:i/>
                      <w:iCs/>
                      <w:sz w:val="24"/>
                      <w:szCs w:val="24"/>
                    </w:rPr>
                    <w:t>Матеріали:</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 xml:space="preserve">Каркас виготовлений із сталевих круглих труб діаметром 20, 25, 32 мм, товщиною не менше 1,2 мм. Стільниця — МДФ 16 мм, покрита HPL-пластиком, радіус заокруглення торців 8 мм, торці зашліфовані та вкриті прозорим лаком на водній основі. Екран виготовлений з ламінованої ДСП товщиною не менше 16 мм., </w:t>
                  </w:r>
                  <w:proofErr w:type="spellStart"/>
                  <w:r w:rsidRPr="00407215">
                    <w:rPr>
                      <w:rFonts w:ascii="Times New Roman" w:hAnsi="Times New Roman" w:cs="Times New Roman"/>
                      <w:sz w:val="24"/>
                      <w:szCs w:val="24"/>
                    </w:rPr>
                    <w:t>личкується</w:t>
                  </w:r>
                  <w:proofErr w:type="spellEnd"/>
                  <w:r w:rsidRPr="00407215">
                    <w:rPr>
                      <w:rFonts w:ascii="Times New Roman" w:hAnsi="Times New Roman" w:cs="Times New Roman"/>
                      <w:sz w:val="24"/>
                      <w:szCs w:val="24"/>
                    </w:rPr>
                    <w:t xml:space="preserve"> крайкою ПВХ товщиною не менше 0,5 мм.</w:t>
                  </w:r>
                </w:p>
                <w:p w:rsidR="00AB18E5" w:rsidRPr="00407215" w:rsidRDefault="00AB18E5" w:rsidP="00AB18E5">
                  <w:pPr>
                    <w:rPr>
                      <w:rFonts w:ascii="Times New Roman" w:hAnsi="Times New Roman" w:cs="Times New Roman"/>
                      <w:sz w:val="24"/>
                      <w:szCs w:val="24"/>
                    </w:rPr>
                  </w:pPr>
                </w:p>
                <w:p w:rsidR="00AB18E5" w:rsidRPr="00407215" w:rsidRDefault="00AB18E5" w:rsidP="00AB18E5">
                  <w:pPr>
                    <w:rPr>
                      <w:rFonts w:ascii="Times New Roman" w:hAnsi="Times New Roman" w:cs="Times New Roman"/>
                      <w:b/>
                      <w:bCs/>
                      <w:i/>
                      <w:iCs/>
                      <w:sz w:val="24"/>
                      <w:szCs w:val="24"/>
                    </w:rPr>
                  </w:pPr>
                  <w:r w:rsidRPr="00407215">
                    <w:rPr>
                      <w:rFonts w:ascii="Times New Roman" w:hAnsi="Times New Roman" w:cs="Times New Roman"/>
                      <w:b/>
                      <w:bCs/>
                      <w:i/>
                      <w:iCs/>
                      <w:sz w:val="24"/>
                      <w:szCs w:val="24"/>
                    </w:rPr>
                    <w:t>Регулювання:</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Регулювання висоти здійснюється через отвори каркаса та ніжки з фіксацією гвинтами та використанням пластикової перехідної втулки. Передбачене кольорове маркування, при зміні висоти відображається лише один колір, що відповідає обраній ростовій групі. Отвір для індикації ростової групи має діаметр близько 10 мм.</w:t>
                  </w:r>
                </w:p>
                <w:p w:rsidR="00AB18E5" w:rsidRPr="00407215" w:rsidRDefault="00AB18E5" w:rsidP="00AB18E5">
                  <w:pPr>
                    <w:rPr>
                      <w:rFonts w:ascii="Times New Roman" w:hAnsi="Times New Roman" w:cs="Times New Roman"/>
                      <w:sz w:val="24"/>
                      <w:szCs w:val="24"/>
                    </w:rPr>
                  </w:pPr>
                </w:p>
                <w:p w:rsidR="00AB18E5" w:rsidRDefault="00AB18E5" w:rsidP="00AB18E5">
                  <w:pPr>
                    <w:rPr>
                      <w:rFonts w:ascii="Times New Roman" w:hAnsi="Times New Roman" w:cs="Times New Roman"/>
                      <w:sz w:val="24"/>
                      <w:szCs w:val="24"/>
                    </w:rPr>
                  </w:pPr>
                  <w:r w:rsidRPr="00407215">
                    <w:rPr>
                      <w:rFonts w:ascii="Times New Roman" w:hAnsi="Times New Roman" w:cs="Times New Roman"/>
                      <w:b/>
                      <w:bCs/>
                      <w:sz w:val="24"/>
                      <w:szCs w:val="24"/>
                    </w:rPr>
                    <w:t>Колір каркасу:</w:t>
                  </w:r>
                  <w:r w:rsidRPr="00407215">
                    <w:rPr>
                      <w:rFonts w:ascii="Times New Roman" w:hAnsi="Times New Roman" w:cs="Times New Roman"/>
                      <w:sz w:val="24"/>
                      <w:szCs w:val="24"/>
                    </w:rPr>
                    <w:t xml:space="preserve"> </w:t>
                  </w:r>
                  <w:r>
                    <w:rPr>
                      <w:rFonts w:ascii="Times New Roman" w:hAnsi="Times New Roman" w:cs="Times New Roman"/>
                      <w:sz w:val="24"/>
                      <w:szCs w:val="24"/>
                    </w:rPr>
                    <w:t>на вибір замовника.</w:t>
                  </w:r>
                </w:p>
                <w:p w:rsidR="00AB18E5" w:rsidRDefault="00AB18E5" w:rsidP="00AB18E5">
                  <w:pPr>
                    <w:rPr>
                      <w:rFonts w:ascii="Times New Roman" w:hAnsi="Times New Roman" w:cs="Times New Roman"/>
                      <w:b/>
                      <w:bCs/>
                      <w:sz w:val="24"/>
                      <w:szCs w:val="24"/>
                    </w:rPr>
                  </w:pPr>
                  <w:r w:rsidRPr="00407215">
                    <w:rPr>
                      <w:rFonts w:ascii="Times New Roman" w:hAnsi="Times New Roman" w:cs="Times New Roman"/>
                      <w:b/>
                      <w:bCs/>
                      <w:sz w:val="24"/>
                      <w:szCs w:val="24"/>
                    </w:rPr>
                    <w:t>Колір стільниці з HPL:</w:t>
                  </w:r>
                  <w:r w:rsidRPr="00407215">
                    <w:rPr>
                      <w:rFonts w:ascii="Times New Roman" w:hAnsi="Times New Roman" w:cs="Times New Roman"/>
                      <w:sz w:val="24"/>
                      <w:szCs w:val="24"/>
                    </w:rPr>
                    <w:t xml:space="preserve"> ваніль</w:t>
                  </w:r>
                </w:p>
                <w:p w:rsidR="00AB18E5" w:rsidRPr="006325E2" w:rsidRDefault="00AB18E5" w:rsidP="00AB18E5">
                  <w:pPr>
                    <w:rPr>
                      <w:rFonts w:ascii="Times New Roman" w:hAnsi="Times New Roman" w:cs="Times New Roman"/>
                      <w:b/>
                      <w:bCs/>
                      <w:sz w:val="24"/>
                      <w:szCs w:val="24"/>
                    </w:rPr>
                  </w:pPr>
                </w:p>
                <w:p w:rsidR="00AB18E5" w:rsidRPr="00276EAD" w:rsidRDefault="00AB18E5" w:rsidP="00AB18E5">
                  <w:pPr>
                    <w:pStyle w:val="a5"/>
                    <w:numPr>
                      <w:ilvl w:val="0"/>
                      <w:numId w:val="9"/>
                    </w:numPr>
                    <w:rPr>
                      <w:rFonts w:ascii="Times New Roman" w:hAnsi="Times New Roman"/>
                      <w:b/>
                      <w:bCs/>
                      <w:sz w:val="24"/>
                      <w:szCs w:val="24"/>
                      <w:u w:val="single"/>
                    </w:rPr>
                  </w:pPr>
                  <w:r w:rsidRPr="00276EAD">
                    <w:rPr>
                      <w:rFonts w:ascii="Times New Roman" w:hAnsi="Times New Roman"/>
                      <w:noProof/>
                      <w:sz w:val="24"/>
                      <w:szCs w:val="24"/>
                      <w:u w:val="single"/>
                      <w:lang w:eastAsia="uk-UA"/>
                    </w:rPr>
                    <w:drawing>
                      <wp:anchor distT="0" distB="0" distL="114300" distR="114300" simplePos="0" relativeHeight="251675648" behindDoc="1" locked="1" layoutInCell="1" allowOverlap="1" wp14:anchorId="63D22EDC" wp14:editId="115C878A">
                        <wp:simplePos x="0" y="0"/>
                        <wp:positionH relativeFrom="column">
                          <wp:posOffset>5951220</wp:posOffset>
                        </wp:positionH>
                        <wp:positionV relativeFrom="paragraph">
                          <wp:posOffset>86360</wp:posOffset>
                        </wp:positionV>
                        <wp:extent cx="831600" cy="1386000"/>
                        <wp:effectExtent l="0" t="0" r="6985" b="5080"/>
                        <wp:wrapTight wrapText="bothSides">
                          <wp:wrapPolygon edited="0">
                            <wp:start x="0" y="0"/>
                            <wp:lineTo x="0" y="21382"/>
                            <wp:lineTo x="21286" y="21382"/>
                            <wp:lineTo x="21286"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31600" cy="1386000"/>
                                </a:xfrm>
                                <a:prstGeom prst="rect">
                                  <a:avLst/>
                                </a:prstGeom>
                                <a:noFill/>
                              </pic:spPr>
                            </pic:pic>
                          </a:graphicData>
                        </a:graphic>
                        <wp14:sizeRelH relativeFrom="page">
                          <wp14:pctWidth>0</wp14:pctWidth>
                        </wp14:sizeRelH>
                        <wp14:sizeRelV relativeFrom="page">
                          <wp14:pctHeight>0</wp14:pctHeight>
                        </wp14:sizeRelV>
                      </wp:anchor>
                    </w:drawing>
                  </w:r>
                  <w:r w:rsidRPr="00276EAD">
                    <w:rPr>
                      <w:rFonts w:ascii="Times New Roman" w:hAnsi="Times New Roman"/>
                      <w:sz w:val="24"/>
                      <w:szCs w:val="24"/>
                      <w:u w:val="single"/>
                    </w:rPr>
                    <w:t xml:space="preserve">Стілець учнівський – 12 </w:t>
                  </w:r>
                  <w:proofErr w:type="spellStart"/>
                  <w:r w:rsidRPr="00276EAD">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407215" w:rsidRDefault="00AB18E5" w:rsidP="00AB18E5">
                  <w:pPr>
                    <w:rPr>
                      <w:rFonts w:ascii="Times New Roman" w:hAnsi="Times New Roman" w:cs="Times New Roman"/>
                      <w:b/>
                      <w:bCs/>
                      <w:i/>
                      <w:iCs/>
                      <w:sz w:val="24"/>
                      <w:szCs w:val="24"/>
                    </w:rPr>
                  </w:pPr>
                  <w:r w:rsidRPr="00407215">
                    <w:rPr>
                      <w:rFonts w:ascii="Times New Roman" w:hAnsi="Times New Roman" w:cs="Times New Roman"/>
                      <w:b/>
                      <w:bCs/>
                      <w:i/>
                      <w:iCs/>
                      <w:sz w:val="24"/>
                      <w:szCs w:val="24"/>
                    </w:rPr>
                    <w:t>Розміри:</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Ширина — 380 мм</w:t>
                  </w:r>
                </w:p>
                <w:p w:rsidR="00AB18E5" w:rsidRPr="0040721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Глибина — 445 мм</w:t>
                  </w:r>
                </w:p>
                <w:p w:rsidR="00AB18E5" w:rsidRPr="00EB5903"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 xml:space="preserve">Регулювання висоти </w:t>
                  </w:r>
                  <w:r>
                    <w:rPr>
                      <w:rFonts w:ascii="Times New Roman" w:hAnsi="Times New Roman" w:cs="Times New Roman"/>
                      <w:sz w:val="24"/>
                      <w:szCs w:val="24"/>
                    </w:rPr>
                    <w:t xml:space="preserve">відповідає ростовій групі </w:t>
                  </w:r>
                  <w:r w:rsidRPr="00407215">
                    <w:rPr>
                      <w:rFonts w:ascii="Times New Roman" w:hAnsi="Times New Roman" w:cs="Times New Roman"/>
                      <w:sz w:val="24"/>
                      <w:szCs w:val="24"/>
                    </w:rPr>
                    <w:t>— №4–7: 380/420/460/500 мм</w:t>
                  </w:r>
                </w:p>
                <w:p w:rsidR="00AB18E5" w:rsidRDefault="00AB18E5" w:rsidP="00AB18E5">
                  <w:pPr>
                    <w:rPr>
                      <w:rFonts w:ascii="Times New Roman" w:hAnsi="Times New Roman" w:cs="Times New Roman"/>
                      <w:sz w:val="24"/>
                      <w:szCs w:val="24"/>
                    </w:rPr>
                  </w:pPr>
                </w:p>
                <w:p w:rsidR="00AB18E5" w:rsidRPr="00EB5903" w:rsidRDefault="00AB18E5" w:rsidP="00AB18E5">
                  <w:pPr>
                    <w:rPr>
                      <w:rFonts w:ascii="Times New Roman" w:hAnsi="Times New Roman" w:cs="Times New Roman"/>
                      <w:b/>
                      <w:bCs/>
                      <w:i/>
                      <w:iCs/>
                      <w:sz w:val="24"/>
                      <w:szCs w:val="24"/>
                    </w:rPr>
                  </w:pPr>
                  <w:r w:rsidRPr="00EB5903">
                    <w:rPr>
                      <w:rFonts w:ascii="Times New Roman" w:hAnsi="Times New Roman" w:cs="Times New Roman"/>
                      <w:b/>
                      <w:bCs/>
                      <w:i/>
                      <w:iCs/>
                      <w:sz w:val="24"/>
                      <w:szCs w:val="24"/>
                    </w:rPr>
                    <w:t>Конструкція:</w:t>
                  </w:r>
                </w:p>
                <w:p w:rsidR="00AB18E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 xml:space="preserve">Стілець складається з металевого каркасу, сидіння та спинки. Каркас — металевий, складається з чотирьох вертикальних </w:t>
                  </w:r>
                  <w:proofErr w:type="spellStart"/>
                  <w:r w:rsidRPr="00407215">
                    <w:rPr>
                      <w:rFonts w:ascii="Times New Roman" w:hAnsi="Times New Roman" w:cs="Times New Roman"/>
                      <w:sz w:val="24"/>
                      <w:szCs w:val="24"/>
                    </w:rPr>
                    <w:t>стійок</w:t>
                  </w:r>
                  <w:proofErr w:type="spellEnd"/>
                  <w:r w:rsidRPr="00407215">
                    <w:rPr>
                      <w:rFonts w:ascii="Times New Roman" w:hAnsi="Times New Roman" w:cs="Times New Roman"/>
                      <w:sz w:val="24"/>
                      <w:szCs w:val="24"/>
                    </w:rPr>
                    <w:t>, що спираються на дві горизонтальні опори площинного типу.</w:t>
                  </w:r>
                </w:p>
                <w:p w:rsidR="00AB18E5" w:rsidRPr="00407215" w:rsidRDefault="00AB18E5" w:rsidP="00AB18E5">
                  <w:pPr>
                    <w:rPr>
                      <w:rFonts w:ascii="Times New Roman" w:hAnsi="Times New Roman" w:cs="Times New Roman"/>
                      <w:sz w:val="24"/>
                      <w:szCs w:val="24"/>
                    </w:rPr>
                  </w:pPr>
                </w:p>
                <w:p w:rsidR="00AB18E5" w:rsidRPr="00EB5903" w:rsidRDefault="00AB18E5" w:rsidP="00AB18E5">
                  <w:pPr>
                    <w:rPr>
                      <w:rFonts w:ascii="Times New Roman" w:hAnsi="Times New Roman" w:cs="Times New Roman"/>
                      <w:b/>
                      <w:bCs/>
                      <w:i/>
                      <w:iCs/>
                      <w:sz w:val="24"/>
                      <w:szCs w:val="24"/>
                    </w:rPr>
                  </w:pPr>
                  <w:r w:rsidRPr="00EB5903">
                    <w:rPr>
                      <w:rFonts w:ascii="Times New Roman" w:hAnsi="Times New Roman" w:cs="Times New Roman"/>
                      <w:b/>
                      <w:bCs/>
                      <w:i/>
                      <w:iCs/>
                      <w:sz w:val="24"/>
                      <w:szCs w:val="24"/>
                    </w:rPr>
                    <w:t>Матеріали:</w:t>
                  </w:r>
                </w:p>
                <w:p w:rsidR="00AB18E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 xml:space="preserve">Каркас виготовлений зі сталевої круглої труби діаметром 25 мм та 32 мм, товщина стінки — не менше 1,2 мм. Сидіння та спинка виготовлені з </w:t>
                  </w:r>
                  <w:proofErr w:type="spellStart"/>
                  <w:r w:rsidRPr="00407215">
                    <w:rPr>
                      <w:rFonts w:ascii="Times New Roman" w:hAnsi="Times New Roman" w:cs="Times New Roman"/>
                      <w:sz w:val="24"/>
                      <w:szCs w:val="24"/>
                    </w:rPr>
                    <w:t>гнутоклеєної</w:t>
                  </w:r>
                  <w:proofErr w:type="spellEnd"/>
                  <w:r w:rsidRPr="00407215">
                    <w:rPr>
                      <w:rFonts w:ascii="Times New Roman" w:hAnsi="Times New Roman" w:cs="Times New Roman"/>
                      <w:sz w:val="24"/>
                      <w:szCs w:val="24"/>
                    </w:rPr>
                    <w:t xml:space="preserve"> ергономічної фанери товщиною 8–9 мм, покритої захисним лаком; кріплення до каркасу здійснюється гвинтами грибоподібної форми з </w:t>
                  </w:r>
                  <w:proofErr w:type="spellStart"/>
                  <w:r w:rsidRPr="00407215">
                    <w:rPr>
                      <w:rFonts w:ascii="Times New Roman" w:hAnsi="Times New Roman" w:cs="Times New Roman"/>
                      <w:sz w:val="24"/>
                      <w:szCs w:val="24"/>
                    </w:rPr>
                    <w:t>ковпачковими</w:t>
                  </w:r>
                  <w:proofErr w:type="spellEnd"/>
                  <w:r w:rsidRPr="00407215">
                    <w:rPr>
                      <w:rFonts w:ascii="Times New Roman" w:hAnsi="Times New Roman" w:cs="Times New Roman"/>
                      <w:sz w:val="24"/>
                      <w:szCs w:val="24"/>
                    </w:rPr>
                    <w:t xml:space="preserve"> гайками.</w:t>
                  </w:r>
                </w:p>
                <w:p w:rsidR="00AB18E5" w:rsidRPr="00407215" w:rsidRDefault="00AB18E5" w:rsidP="00AB18E5">
                  <w:pPr>
                    <w:rPr>
                      <w:rFonts w:ascii="Times New Roman" w:hAnsi="Times New Roman" w:cs="Times New Roman"/>
                      <w:sz w:val="24"/>
                      <w:szCs w:val="24"/>
                    </w:rPr>
                  </w:pPr>
                </w:p>
                <w:p w:rsidR="00AB18E5" w:rsidRPr="00EB5903" w:rsidRDefault="00AB18E5" w:rsidP="00AB18E5">
                  <w:pPr>
                    <w:rPr>
                      <w:rFonts w:ascii="Times New Roman" w:hAnsi="Times New Roman" w:cs="Times New Roman"/>
                      <w:b/>
                      <w:bCs/>
                      <w:i/>
                      <w:iCs/>
                      <w:sz w:val="24"/>
                      <w:szCs w:val="24"/>
                    </w:rPr>
                  </w:pPr>
                  <w:r w:rsidRPr="00EB5903">
                    <w:rPr>
                      <w:rFonts w:ascii="Times New Roman" w:hAnsi="Times New Roman" w:cs="Times New Roman"/>
                      <w:b/>
                      <w:bCs/>
                      <w:i/>
                      <w:iCs/>
                      <w:sz w:val="24"/>
                      <w:szCs w:val="24"/>
                    </w:rPr>
                    <w:t>Регулювання:</w:t>
                  </w:r>
                </w:p>
                <w:p w:rsidR="00AB18E5" w:rsidRDefault="00AB18E5" w:rsidP="00AB18E5">
                  <w:pPr>
                    <w:rPr>
                      <w:rFonts w:ascii="Times New Roman" w:hAnsi="Times New Roman" w:cs="Times New Roman"/>
                      <w:sz w:val="24"/>
                      <w:szCs w:val="24"/>
                    </w:rPr>
                  </w:pPr>
                  <w:r w:rsidRPr="00407215">
                    <w:rPr>
                      <w:rFonts w:ascii="Times New Roman" w:hAnsi="Times New Roman" w:cs="Times New Roman"/>
                      <w:sz w:val="24"/>
                      <w:szCs w:val="24"/>
                    </w:rPr>
                    <w:t>Регулювання висоти здійснюється через отвори каркаса та ніжки з фіксацією гвинтами із застосуванням пластикової перехідної втулки. Передбачене кольорове маркування: при зміні висоти відображається лише один колір відповідно до обраної ростової групи. Отвір для індикації ростової групи має діаметр близько 10 мм.</w:t>
                  </w:r>
                </w:p>
                <w:p w:rsidR="00AB18E5" w:rsidRPr="00407215" w:rsidRDefault="00AB18E5" w:rsidP="00AB18E5">
                  <w:pPr>
                    <w:rPr>
                      <w:rFonts w:ascii="Times New Roman" w:hAnsi="Times New Roman" w:cs="Times New Roman"/>
                      <w:sz w:val="24"/>
                      <w:szCs w:val="24"/>
                    </w:rPr>
                  </w:pPr>
                </w:p>
                <w:p w:rsidR="00AB18E5" w:rsidRDefault="00AB18E5" w:rsidP="00AB18E5">
                  <w:pPr>
                    <w:rPr>
                      <w:rFonts w:ascii="Times New Roman" w:hAnsi="Times New Roman" w:cs="Times New Roman"/>
                      <w:b/>
                      <w:bCs/>
                      <w:sz w:val="24"/>
                      <w:szCs w:val="24"/>
                    </w:rPr>
                  </w:pPr>
                  <w:r w:rsidRPr="00EB5903">
                    <w:rPr>
                      <w:rFonts w:ascii="Times New Roman" w:hAnsi="Times New Roman" w:cs="Times New Roman"/>
                      <w:b/>
                      <w:bCs/>
                      <w:sz w:val="24"/>
                      <w:szCs w:val="24"/>
                    </w:rPr>
                    <w:t>Колір каркасу:</w:t>
                  </w:r>
                  <w:r>
                    <w:rPr>
                      <w:rFonts w:ascii="Times New Roman" w:hAnsi="Times New Roman" w:cs="Times New Roman"/>
                      <w:sz w:val="24"/>
                      <w:szCs w:val="24"/>
                    </w:rPr>
                    <w:t xml:space="preserve"> на вибір замовника.</w:t>
                  </w:r>
                </w:p>
                <w:p w:rsidR="00AB18E5" w:rsidRDefault="00AB18E5" w:rsidP="00AB18E5">
                  <w:pPr>
                    <w:rPr>
                      <w:rFonts w:ascii="Times New Roman" w:hAnsi="Times New Roman" w:cs="Times New Roman"/>
                      <w:b/>
                      <w:bCs/>
                      <w:sz w:val="24"/>
                      <w:szCs w:val="24"/>
                    </w:rPr>
                  </w:pPr>
                </w:p>
                <w:p w:rsidR="00AB18E5" w:rsidRPr="00276EAD" w:rsidRDefault="00AB18E5" w:rsidP="00AB18E5">
                  <w:pPr>
                    <w:pStyle w:val="a5"/>
                    <w:numPr>
                      <w:ilvl w:val="0"/>
                      <w:numId w:val="9"/>
                    </w:numPr>
                    <w:rPr>
                      <w:rFonts w:ascii="Times New Roman" w:hAnsi="Times New Roman"/>
                      <w:b/>
                      <w:bCs/>
                      <w:sz w:val="24"/>
                      <w:szCs w:val="24"/>
                      <w:u w:val="single"/>
                    </w:rPr>
                  </w:pPr>
                  <w:r w:rsidRPr="00276EAD">
                    <w:rPr>
                      <w:rFonts w:ascii="Times New Roman" w:hAnsi="Times New Roman"/>
                      <w:noProof/>
                      <w:sz w:val="24"/>
                      <w:szCs w:val="24"/>
                      <w:u w:val="single"/>
                      <w:lang w:eastAsia="uk-UA"/>
                    </w:rPr>
                    <w:drawing>
                      <wp:anchor distT="0" distB="0" distL="114300" distR="114300" simplePos="0" relativeHeight="251676672" behindDoc="1" locked="1" layoutInCell="1" allowOverlap="1" wp14:anchorId="25C875E7" wp14:editId="165FDE4F">
                        <wp:simplePos x="0" y="0"/>
                        <wp:positionH relativeFrom="column">
                          <wp:posOffset>5602605</wp:posOffset>
                        </wp:positionH>
                        <wp:positionV relativeFrom="paragraph">
                          <wp:posOffset>2540</wp:posOffset>
                        </wp:positionV>
                        <wp:extent cx="1285200" cy="1065600"/>
                        <wp:effectExtent l="0" t="0" r="0" b="1270"/>
                        <wp:wrapTight wrapText="bothSides">
                          <wp:wrapPolygon edited="0">
                            <wp:start x="0" y="0"/>
                            <wp:lineTo x="0" y="21240"/>
                            <wp:lineTo x="21141" y="21240"/>
                            <wp:lineTo x="21141"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85200" cy="1065600"/>
                                </a:xfrm>
                                <a:prstGeom prst="rect">
                                  <a:avLst/>
                                </a:prstGeom>
                                <a:noFill/>
                              </pic:spPr>
                            </pic:pic>
                          </a:graphicData>
                        </a:graphic>
                        <wp14:sizeRelH relativeFrom="page">
                          <wp14:pctWidth>0</wp14:pctWidth>
                        </wp14:sizeRelH>
                        <wp14:sizeRelV relativeFrom="page">
                          <wp14:pctHeight>0</wp14:pctHeight>
                        </wp14:sizeRelV>
                      </wp:anchor>
                    </w:drawing>
                  </w:r>
                  <w:r w:rsidRPr="00276EAD">
                    <w:rPr>
                      <w:rFonts w:ascii="Times New Roman" w:hAnsi="Times New Roman"/>
                      <w:sz w:val="24"/>
                      <w:szCs w:val="24"/>
                      <w:u w:val="single"/>
                    </w:rPr>
                    <w:t xml:space="preserve">Стіл вчителя – 1 </w:t>
                  </w:r>
                  <w:proofErr w:type="spellStart"/>
                  <w:r w:rsidRPr="00276EAD">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5A2476" w:rsidRDefault="00AB18E5" w:rsidP="00AB18E5">
                  <w:pPr>
                    <w:rPr>
                      <w:rFonts w:ascii="Times New Roman" w:hAnsi="Times New Roman" w:cs="Times New Roman"/>
                      <w:b/>
                      <w:bCs/>
                      <w:i/>
                      <w:iCs/>
                      <w:sz w:val="24"/>
                      <w:szCs w:val="24"/>
                    </w:rPr>
                  </w:pPr>
                  <w:r w:rsidRPr="005A2476">
                    <w:rPr>
                      <w:rFonts w:ascii="Times New Roman" w:hAnsi="Times New Roman" w:cs="Times New Roman"/>
                      <w:b/>
                      <w:bCs/>
                      <w:i/>
                      <w:iCs/>
                      <w:sz w:val="24"/>
                      <w:szCs w:val="24"/>
                    </w:rPr>
                    <w:t>Габаритні розміри:</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Ширина — 1200 мм</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Глибина — 600 мм</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Висота — 760 мм</w:t>
                  </w:r>
                </w:p>
                <w:p w:rsidR="00AB18E5" w:rsidRPr="005A2476"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b/>
                      <w:bCs/>
                      <w:i/>
                      <w:iCs/>
                      <w:sz w:val="24"/>
                      <w:szCs w:val="24"/>
                    </w:rPr>
                  </w:pPr>
                  <w:r w:rsidRPr="005A2476">
                    <w:rPr>
                      <w:rFonts w:ascii="Times New Roman" w:hAnsi="Times New Roman" w:cs="Times New Roman"/>
                      <w:b/>
                      <w:bCs/>
                      <w:i/>
                      <w:iCs/>
                      <w:sz w:val="24"/>
                      <w:szCs w:val="24"/>
                    </w:rPr>
                    <w:t>Конструкція:</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 xml:space="preserve">Каркас столу складається з двох вертикальних металевих опор із прямокутної труби та листового металу, з’єднаних під стільницею та під блоком шухляд металевими перемичками. Кожна опора спирається на горизонтальну опору площинного типу з регульованими ніжками. Передній комбінований екран на всю висоту столу складається з двох горизонтальних елементів із ЛДСП та металевої перемички між ними. </w:t>
                  </w:r>
                </w:p>
                <w:p w:rsidR="00AB18E5" w:rsidRPr="005A2476"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b/>
                      <w:bCs/>
                      <w:i/>
                      <w:iCs/>
                      <w:sz w:val="24"/>
                      <w:szCs w:val="24"/>
                    </w:rPr>
                  </w:pPr>
                  <w:r w:rsidRPr="005A2476">
                    <w:rPr>
                      <w:rFonts w:ascii="Times New Roman" w:hAnsi="Times New Roman" w:cs="Times New Roman"/>
                      <w:b/>
                      <w:bCs/>
                      <w:i/>
                      <w:iCs/>
                      <w:sz w:val="24"/>
                      <w:szCs w:val="24"/>
                    </w:rPr>
                    <w:t>Комплектація:</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 xml:space="preserve">4 шухляди: шухляди з фасадами висотою 115 мм. Шухляди встановлені на телескопічних направляючих повного висування (довжина — 350 мм). Стіл встановлений на регульованих опорах. </w:t>
                  </w:r>
                </w:p>
                <w:p w:rsidR="00AB18E5" w:rsidRPr="005A2476"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b/>
                      <w:bCs/>
                      <w:i/>
                      <w:iCs/>
                      <w:sz w:val="24"/>
                      <w:szCs w:val="24"/>
                    </w:rPr>
                  </w:pPr>
                  <w:r w:rsidRPr="005A2476">
                    <w:rPr>
                      <w:rFonts w:ascii="Times New Roman" w:hAnsi="Times New Roman" w:cs="Times New Roman"/>
                      <w:b/>
                      <w:bCs/>
                      <w:i/>
                      <w:iCs/>
                      <w:sz w:val="24"/>
                      <w:szCs w:val="24"/>
                    </w:rPr>
                    <w:t>Матеріали:</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 xml:space="preserve">Каркас - труба прямокутного перетину 50х25 мм товщиною не менше 1,2мм, бокові частини каркасу  - листовий метал не менше 1 мм. Стільниця — МДФ 16 мм, покрита HPL-пластиком, радіус заокруглення торців 8 мм, торці зашліфовані та вкриті прозорим лаком на водній основі. Корпус </w:t>
                  </w:r>
                  <w:proofErr w:type="spellStart"/>
                  <w:r w:rsidRPr="005A2476">
                    <w:rPr>
                      <w:rFonts w:ascii="Times New Roman" w:hAnsi="Times New Roman" w:cs="Times New Roman"/>
                      <w:sz w:val="24"/>
                      <w:szCs w:val="24"/>
                    </w:rPr>
                    <w:t>фухляд</w:t>
                  </w:r>
                  <w:proofErr w:type="spellEnd"/>
                  <w:r w:rsidRPr="005A2476">
                    <w:rPr>
                      <w:rFonts w:ascii="Times New Roman" w:hAnsi="Times New Roman" w:cs="Times New Roman"/>
                      <w:sz w:val="24"/>
                      <w:szCs w:val="24"/>
                    </w:rPr>
                    <w:t xml:space="preserve">, шухляди та екрани виготовлені з ламінованої ДСП товщиною не менше 16 мм. Фасади </w:t>
                  </w:r>
                  <w:proofErr w:type="spellStart"/>
                  <w:r w:rsidRPr="005A2476">
                    <w:rPr>
                      <w:rFonts w:ascii="Times New Roman" w:hAnsi="Times New Roman" w:cs="Times New Roman"/>
                      <w:sz w:val="24"/>
                      <w:szCs w:val="24"/>
                    </w:rPr>
                    <w:t>личкуються</w:t>
                  </w:r>
                  <w:proofErr w:type="spellEnd"/>
                  <w:r w:rsidRPr="005A2476">
                    <w:rPr>
                      <w:rFonts w:ascii="Times New Roman" w:hAnsi="Times New Roman" w:cs="Times New Roman"/>
                      <w:sz w:val="24"/>
                      <w:szCs w:val="24"/>
                    </w:rPr>
                    <w:t xml:space="preserve"> крайкою ПВХ товщиною не менше 1,0 мм; корпус — крайкою ПВХ не менше 0,5 мм.</w:t>
                  </w:r>
                </w:p>
                <w:p w:rsidR="00AB18E5" w:rsidRPr="005A2476" w:rsidRDefault="00AB18E5" w:rsidP="00AB18E5">
                  <w:pPr>
                    <w:rPr>
                      <w:rFonts w:ascii="Times New Roman" w:hAnsi="Times New Roman" w:cs="Times New Roman"/>
                      <w:sz w:val="24"/>
                      <w:szCs w:val="24"/>
                    </w:rPr>
                  </w:pPr>
                </w:p>
                <w:p w:rsidR="00AB18E5" w:rsidRPr="00265847" w:rsidRDefault="00AB18E5" w:rsidP="00AB18E5">
                  <w:pPr>
                    <w:rPr>
                      <w:rFonts w:ascii="Times New Roman" w:hAnsi="Times New Roman" w:cs="Times New Roman"/>
                      <w:sz w:val="24"/>
                      <w:szCs w:val="24"/>
                    </w:rPr>
                  </w:pPr>
                  <w:r w:rsidRPr="005A2476">
                    <w:rPr>
                      <w:rFonts w:ascii="Times New Roman" w:hAnsi="Times New Roman" w:cs="Times New Roman"/>
                      <w:b/>
                      <w:bCs/>
                      <w:sz w:val="24"/>
                      <w:szCs w:val="24"/>
                    </w:rPr>
                    <w:t>Колір каркасу:</w:t>
                  </w:r>
                  <w:r w:rsidRPr="005A2476">
                    <w:rPr>
                      <w:rFonts w:ascii="Times New Roman" w:hAnsi="Times New Roman" w:cs="Times New Roman"/>
                      <w:sz w:val="24"/>
                      <w:szCs w:val="24"/>
                    </w:rPr>
                    <w:t xml:space="preserve"> </w:t>
                  </w:r>
                  <w:r>
                    <w:rPr>
                      <w:rFonts w:ascii="Times New Roman" w:hAnsi="Times New Roman" w:cs="Times New Roman"/>
                      <w:sz w:val="24"/>
                      <w:szCs w:val="24"/>
                    </w:rPr>
                    <w:t>на вибір замовника.</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b/>
                      <w:bCs/>
                      <w:sz w:val="24"/>
                      <w:szCs w:val="24"/>
                    </w:rPr>
                    <w:t>Колір ЛДСП:</w:t>
                  </w:r>
                  <w:r w:rsidRPr="005A2476">
                    <w:rPr>
                      <w:rFonts w:ascii="Times New Roman" w:hAnsi="Times New Roman" w:cs="Times New Roman"/>
                      <w:sz w:val="24"/>
                      <w:szCs w:val="24"/>
                    </w:rPr>
                    <w:t xml:space="preserve"> ваніль</w:t>
                  </w:r>
                  <w:r>
                    <w:rPr>
                      <w:rFonts w:ascii="Times New Roman" w:hAnsi="Times New Roman" w:cs="Times New Roman"/>
                      <w:sz w:val="24"/>
                      <w:szCs w:val="24"/>
                    </w:rPr>
                    <w:t>.</w:t>
                  </w:r>
                </w:p>
                <w:p w:rsidR="00AB18E5" w:rsidRDefault="00AB18E5" w:rsidP="00AB18E5">
                  <w:pPr>
                    <w:rPr>
                      <w:rFonts w:ascii="Times New Roman" w:hAnsi="Times New Roman" w:cs="Times New Roman"/>
                      <w:b/>
                      <w:bCs/>
                      <w:sz w:val="24"/>
                      <w:szCs w:val="24"/>
                    </w:rPr>
                  </w:pPr>
                  <w:r w:rsidRPr="005A2476">
                    <w:rPr>
                      <w:rFonts w:ascii="Times New Roman" w:hAnsi="Times New Roman" w:cs="Times New Roman"/>
                      <w:b/>
                      <w:bCs/>
                      <w:sz w:val="24"/>
                      <w:szCs w:val="24"/>
                    </w:rPr>
                    <w:t>Колір стільниці з HPL:</w:t>
                  </w:r>
                  <w:r w:rsidRPr="005A2476">
                    <w:rPr>
                      <w:rFonts w:ascii="Times New Roman" w:hAnsi="Times New Roman" w:cs="Times New Roman"/>
                      <w:sz w:val="24"/>
                      <w:szCs w:val="24"/>
                    </w:rPr>
                    <w:t xml:space="preserve"> </w:t>
                  </w:r>
                  <w:r>
                    <w:rPr>
                      <w:rFonts w:ascii="Times New Roman" w:hAnsi="Times New Roman" w:cs="Times New Roman"/>
                      <w:sz w:val="24"/>
                      <w:szCs w:val="24"/>
                    </w:rPr>
                    <w:t>на вибір замовника</w:t>
                  </w:r>
                </w:p>
                <w:p w:rsidR="00AB18E5" w:rsidRPr="00654F56" w:rsidRDefault="00AB18E5" w:rsidP="00AB18E5">
                  <w:pPr>
                    <w:rPr>
                      <w:rFonts w:ascii="Times New Roman" w:hAnsi="Times New Roman" w:cs="Times New Roman"/>
                      <w:b/>
                      <w:bCs/>
                      <w:sz w:val="24"/>
                      <w:szCs w:val="24"/>
                    </w:rPr>
                  </w:pPr>
                  <w:r w:rsidRPr="00766130">
                    <w:rPr>
                      <w:rFonts w:ascii="Times New Roman" w:hAnsi="Times New Roman" w:cs="Times New Roman"/>
                      <w:noProof/>
                      <w:sz w:val="24"/>
                      <w:szCs w:val="24"/>
                      <w:u w:val="single"/>
                      <w:lang w:eastAsia="uk-UA"/>
                    </w:rPr>
                    <w:drawing>
                      <wp:anchor distT="0" distB="0" distL="114300" distR="114300" simplePos="0" relativeHeight="251689984" behindDoc="0" locked="0" layoutInCell="1" allowOverlap="1" wp14:anchorId="76E049CC" wp14:editId="157C13CB">
                        <wp:simplePos x="0" y="0"/>
                        <wp:positionH relativeFrom="column">
                          <wp:posOffset>5431790</wp:posOffset>
                        </wp:positionH>
                        <wp:positionV relativeFrom="paragraph">
                          <wp:posOffset>33020</wp:posOffset>
                        </wp:positionV>
                        <wp:extent cx="1257300" cy="95694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57300" cy="956945"/>
                                </a:xfrm>
                                <a:prstGeom prst="rect">
                                  <a:avLst/>
                                </a:prstGeom>
                              </pic:spPr>
                            </pic:pic>
                          </a:graphicData>
                        </a:graphic>
                        <wp14:sizeRelH relativeFrom="page">
                          <wp14:pctWidth>0</wp14:pctWidth>
                        </wp14:sizeRelH>
                        <wp14:sizeRelV relativeFrom="page">
                          <wp14:pctHeight>0</wp14:pctHeight>
                        </wp14:sizeRelV>
                      </wp:anchor>
                    </w:drawing>
                  </w:r>
                </w:p>
                <w:p w:rsidR="00AB18E5" w:rsidRPr="00766130" w:rsidRDefault="00AB18E5" w:rsidP="00AB18E5">
                  <w:pPr>
                    <w:pStyle w:val="a5"/>
                    <w:numPr>
                      <w:ilvl w:val="0"/>
                      <w:numId w:val="9"/>
                    </w:numPr>
                    <w:rPr>
                      <w:rFonts w:ascii="Times New Roman" w:hAnsi="Times New Roman"/>
                      <w:b/>
                      <w:bCs/>
                      <w:sz w:val="24"/>
                      <w:szCs w:val="24"/>
                      <w:u w:val="single"/>
                    </w:rPr>
                  </w:pPr>
                  <w:r w:rsidRPr="00766130">
                    <w:rPr>
                      <w:rFonts w:ascii="Times New Roman" w:hAnsi="Times New Roman"/>
                      <w:sz w:val="24"/>
                      <w:szCs w:val="24"/>
                      <w:u w:val="single"/>
                    </w:rPr>
                    <w:t xml:space="preserve">Стіл демонстраційний вчителя для навчального кабінету біології – 1 </w:t>
                  </w:r>
                  <w:proofErr w:type="spellStart"/>
                  <w:r w:rsidRPr="00766130">
                    <w:rPr>
                      <w:rFonts w:ascii="Times New Roman" w:hAnsi="Times New Roman"/>
                      <w:sz w:val="24"/>
                      <w:szCs w:val="24"/>
                      <w:u w:val="single"/>
                    </w:rPr>
                    <w:t>шт</w:t>
                  </w:r>
                  <w:proofErr w:type="spellEnd"/>
                  <w:r w:rsidRPr="00766130">
                    <w:rPr>
                      <w:rFonts w:ascii="Times New Roman" w:hAnsi="Times New Roman"/>
                      <w:sz w:val="24"/>
                      <w:szCs w:val="24"/>
                      <w:u w:val="single"/>
                    </w:rPr>
                    <w:t xml:space="preserve"> </w:t>
                  </w:r>
                </w:p>
                <w:p w:rsidR="00AB18E5" w:rsidRPr="00766130" w:rsidRDefault="00AB18E5" w:rsidP="00AB18E5">
                  <w:pPr>
                    <w:rPr>
                      <w:rFonts w:ascii="Times New Roman" w:hAnsi="Times New Roman" w:cs="Times New Roman"/>
                      <w:b/>
                      <w:bCs/>
                      <w:i/>
                      <w:iCs/>
                      <w:sz w:val="24"/>
                      <w:szCs w:val="24"/>
                    </w:rPr>
                  </w:pPr>
                  <w:r w:rsidRPr="00766130">
                    <w:rPr>
                      <w:rFonts w:ascii="Times New Roman" w:hAnsi="Times New Roman" w:cs="Times New Roman"/>
                      <w:b/>
                      <w:bCs/>
                      <w:i/>
                      <w:iCs/>
                      <w:sz w:val="24"/>
                      <w:szCs w:val="24"/>
                    </w:rPr>
                    <w:t>Габаритні розміри:</w:t>
                  </w:r>
                </w:p>
                <w:p w:rsidR="00AB18E5" w:rsidRPr="00766130" w:rsidRDefault="00AB18E5" w:rsidP="00AB18E5">
                  <w:pPr>
                    <w:rPr>
                      <w:rFonts w:ascii="Times New Roman" w:hAnsi="Times New Roman" w:cs="Times New Roman"/>
                      <w:sz w:val="24"/>
                      <w:szCs w:val="24"/>
                    </w:rPr>
                  </w:pPr>
                  <w:r w:rsidRPr="00766130">
                    <w:rPr>
                      <w:rFonts w:ascii="Times New Roman" w:hAnsi="Times New Roman" w:cs="Times New Roman"/>
                      <w:sz w:val="24"/>
                      <w:szCs w:val="24"/>
                    </w:rPr>
                    <w:t>Ширина — 1800 мм</w:t>
                  </w:r>
                </w:p>
                <w:p w:rsidR="00AB18E5" w:rsidRPr="00766130" w:rsidRDefault="00AB18E5" w:rsidP="00AB18E5">
                  <w:pPr>
                    <w:rPr>
                      <w:rFonts w:ascii="Times New Roman" w:hAnsi="Times New Roman" w:cs="Times New Roman"/>
                      <w:sz w:val="24"/>
                      <w:szCs w:val="24"/>
                    </w:rPr>
                  </w:pPr>
                  <w:r w:rsidRPr="00766130">
                    <w:rPr>
                      <w:rFonts w:ascii="Times New Roman" w:hAnsi="Times New Roman" w:cs="Times New Roman"/>
                      <w:sz w:val="24"/>
                      <w:szCs w:val="24"/>
                    </w:rPr>
                    <w:t>Глибина — 750 мм</w:t>
                  </w:r>
                </w:p>
                <w:p w:rsidR="00AB18E5" w:rsidRPr="00766130" w:rsidRDefault="00AB18E5" w:rsidP="00AB18E5">
                  <w:pPr>
                    <w:rPr>
                      <w:rFonts w:ascii="Times New Roman" w:hAnsi="Times New Roman" w:cs="Times New Roman"/>
                      <w:sz w:val="24"/>
                      <w:szCs w:val="24"/>
                    </w:rPr>
                  </w:pPr>
                  <w:r w:rsidRPr="00766130">
                    <w:rPr>
                      <w:rFonts w:ascii="Times New Roman" w:hAnsi="Times New Roman" w:cs="Times New Roman"/>
                      <w:sz w:val="24"/>
                      <w:szCs w:val="24"/>
                    </w:rPr>
                    <w:t>Висота — 900 мм</w:t>
                  </w:r>
                </w:p>
                <w:p w:rsidR="00AB18E5" w:rsidRPr="00766130" w:rsidRDefault="00AB18E5" w:rsidP="00AB18E5">
                  <w:pPr>
                    <w:rPr>
                      <w:rFonts w:ascii="Times New Roman" w:hAnsi="Times New Roman" w:cs="Times New Roman"/>
                      <w:b/>
                      <w:bCs/>
                      <w:i/>
                      <w:iCs/>
                      <w:sz w:val="24"/>
                      <w:szCs w:val="24"/>
                    </w:rPr>
                  </w:pPr>
                  <w:r w:rsidRPr="00766130">
                    <w:rPr>
                      <w:rFonts w:ascii="Times New Roman" w:hAnsi="Times New Roman" w:cs="Times New Roman"/>
                      <w:b/>
                      <w:bCs/>
                      <w:i/>
                      <w:iCs/>
                      <w:sz w:val="24"/>
                      <w:szCs w:val="24"/>
                    </w:rPr>
                    <w:t>Конструкція:</w:t>
                  </w:r>
                </w:p>
                <w:p w:rsidR="00AB18E5" w:rsidRPr="00C867E9" w:rsidRDefault="00AB18E5" w:rsidP="00AB18E5">
                  <w:pPr>
                    <w:rPr>
                      <w:rFonts w:ascii="Times New Roman" w:hAnsi="Times New Roman" w:cs="Times New Roman"/>
                      <w:sz w:val="24"/>
                      <w:szCs w:val="24"/>
                    </w:rPr>
                  </w:pPr>
                  <w:r w:rsidRPr="00766130">
                    <w:rPr>
                      <w:rFonts w:ascii="Times New Roman" w:hAnsi="Times New Roman" w:cs="Times New Roman"/>
                      <w:sz w:val="24"/>
                      <w:szCs w:val="24"/>
                    </w:rPr>
                    <w:t>Каркас столу складається</w:t>
                  </w:r>
                  <w:r w:rsidRPr="005A2476">
                    <w:rPr>
                      <w:rFonts w:ascii="Times New Roman" w:hAnsi="Times New Roman" w:cs="Times New Roman"/>
                      <w:sz w:val="24"/>
                      <w:szCs w:val="24"/>
                    </w:rPr>
                    <w:t xml:space="preserve"> з двох вертикальних металевих опор із прямокутної труби та листового металу, з’єднаних під стільницею та під тумбою металевими перемичками. Передній комбінований екран на всю висоту столу складається з елементів із ЛДСП та проміжної металевої перемички. Передбачена закрита тумба з простором для підведення сантехнічних комунікацій. Стільниця прямокутної форми, з інтегрованою мийкою. Стіл встановлений на регульованих опорах.</w:t>
                  </w:r>
                  <w:r>
                    <w:rPr>
                      <w:rFonts w:ascii="Times New Roman" w:hAnsi="Times New Roman" w:cs="Times New Roman"/>
                      <w:sz w:val="24"/>
                      <w:szCs w:val="24"/>
                    </w:rPr>
                    <w:t xml:space="preserve"> Комплектується не менше ніж 2 розетками.</w:t>
                  </w:r>
                </w:p>
                <w:p w:rsidR="00AB18E5" w:rsidRPr="005A2476"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b/>
                      <w:bCs/>
                      <w:i/>
                      <w:iCs/>
                      <w:sz w:val="24"/>
                      <w:szCs w:val="24"/>
                    </w:rPr>
                  </w:pPr>
                  <w:r w:rsidRPr="005A2476">
                    <w:rPr>
                      <w:rFonts w:ascii="Times New Roman" w:hAnsi="Times New Roman" w:cs="Times New Roman"/>
                      <w:b/>
                      <w:bCs/>
                      <w:i/>
                      <w:iCs/>
                      <w:sz w:val="24"/>
                      <w:szCs w:val="24"/>
                    </w:rPr>
                    <w:t>Комплектація:</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Закрита тумба під мийку, відкрита ніша під стільницею, 4 шухляди: 1 шухляда з фасадом висотою 250 мм; 3 шухляди з фасадами висотою 133 мм. Шухляди встановлені на телескопічних направляючих повного висування (довжина — 450 мм). Комплектується не менше ніж 2 розетками.</w:t>
                  </w:r>
                </w:p>
                <w:p w:rsidR="00AB18E5" w:rsidRPr="005A2476"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b/>
                      <w:bCs/>
                      <w:i/>
                      <w:iCs/>
                      <w:sz w:val="24"/>
                      <w:szCs w:val="24"/>
                    </w:rPr>
                  </w:pPr>
                  <w:r w:rsidRPr="005A2476">
                    <w:rPr>
                      <w:rFonts w:ascii="Times New Roman" w:hAnsi="Times New Roman" w:cs="Times New Roman"/>
                      <w:b/>
                      <w:bCs/>
                      <w:i/>
                      <w:iCs/>
                      <w:sz w:val="24"/>
                      <w:szCs w:val="24"/>
                    </w:rPr>
                    <w:t>Матеріали:</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sz w:val="24"/>
                      <w:szCs w:val="24"/>
                    </w:rPr>
                    <w:t>Каркас виготовлений із сталевої прямокутної труби 50×25 мм, товщина стінки — не менше 1,2 мм. Бокові елементи та дверцята — листовий метал товщиною 1 мм.</w:t>
                  </w:r>
                  <w:r>
                    <w:rPr>
                      <w:rFonts w:ascii="Times New Roman" w:hAnsi="Times New Roman" w:cs="Times New Roman"/>
                      <w:sz w:val="24"/>
                      <w:szCs w:val="24"/>
                    </w:rPr>
                    <w:t xml:space="preserve"> </w:t>
                  </w:r>
                  <w:r w:rsidRPr="005A2476">
                    <w:rPr>
                      <w:rFonts w:ascii="Times New Roman" w:hAnsi="Times New Roman" w:cs="Times New Roman"/>
                      <w:sz w:val="24"/>
                      <w:szCs w:val="24"/>
                    </w:rPr>
                    <w:t>Стільниця — МДФ товщиною 16 мм, покриття HPL, крайка ПВХ не менше 1,0 мм.</w:t>
                  </w:r>
                  <w:r>
                    <w:rPr>
                      <w:rFonts w:ascii="Times New Roman" w:hAnsi="Times New Roman" w:cs="Times New Roman"/>
                      <w:sz w:val="24"/>
                      <w:szCs w:val="24"/>
                    </w:rPr>
                    <w:t xml:space="preserve"> </w:t>
                  </w:r>
                  <w:r w:rsidRPr="005A2476">
                    <w:rPr>
                      <w:rFonts w:ascii="Times New Roman" w:hAnsi="Times New Roman" w:cs="Times New Roman"/>
                      <w:sz w:val="24"/>
                      <w:szCs w:val="24"/>
                    </w:rPr>
                    <w:t>Корпус, фасади, шухляди, полиці — ламінована ДСП товщиною не менше 18 мм, крайки ПВХ: фасади — не менше 1,0 мм, корпус — не менше 0,5 мм.</w:t>
                  </w:r>
                </w:p>
                <w:p w:rsidR="00AB18E5" w:rsidRPr="005A2476" w:rsidRDefault="00AB18E5" w:rsidP="00AB18E5">
                  <w:pPr>
                    <w:rPr>
                      <w:rFonts w:ascii="Times New Roman" w:hAnsi="Times New Roman" w:cs="Times New Roman"/>
                      <w:sz w:val="24"/>
                      <w:szCs w:val="24"/>
                    </w:rPr>
                  </w:pP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b/>
                      <w:bCs/>
                      <w:sz w:val="24"/>
                      <w:szCs w:val="24"/>
                    </w:rPr>
                    <w:t>Колір каркасу:</w:t>
                  </w:r>
                  <w:r w:rsidRPr="005A2476">
                    <w:rPr>
                      <w:rFonts w:ascii="Times New Roman" w:hAnsi="Times New Roman" w:cs="Times New Roman"/>
                      <w:sz w:val="24"/>
                      <w:szCs w:val="24"/>
                    </w:rPr>
                    <w:t xml:space="preserve"> ваніль (RAL 1013)</w:t>
                  </w:r>
                  <w:r>
                    <w:rPr>
                      <w:rFonts w:ascii="Times New Roman" w:hAnsi="Times New Roman" w:cs="Times New Roman"/>
                      <w:sz w:val="24"/>
                      <w:szCs w:val="24"/>
                    </w:rPr>
                    <w:t>.</w:t>
                  </w:r>
                </w:p>
                <w:p w:rsidR="00AB18E5" w:rsidRPr="005A2476" w:rsidRDefault="00AB18E5" w:rsidP="00AB18E5">
                  <w:pPr>
                    <w:rPr>
                      <w:rFonts w:ascii="Times New Roman" w:hAnsi="Times New Roman" w:cs="Times New Roman"/>
                      <w:sz w:val="24"/>
                      <w:szCs w:val="24"/>
                    </w:rPr>
                  </w:pPr>
                  <w:r w:rsidRPr="005A2476">
                    <w:rPr>
                      <w:rFonts w:ascii="Times New Roman" w:hAnsi="Times New Roman" w:cs="Times New Roman"/>
                      <w:b/>
                      <w:bCs/>
                      <w:sz w:val="24"/>
                      <w:szCs w:val="24"/>
                    </w:rPr>
                    <w:t>Колір ЛДСП:</w:t>
                  </w:r>
                  <w:r w:rsidRPr="005A2476">
                    <w:rPr>
                      <w:rFonts w:ascii="Times New Roman" w:hAnsi="Times New Roman" w:cs="Times New Roman"/>
                      <w:sz w:val="24"/>
                      <w:szCs w:val="24"/>
                    </w:rPr>
                    <w:t xml:space="preserve"> ваніль.</w:t>
                  </w:r>
                </w:p>
                <w:p w:rsidR="00AB18E5" w:rsidRDefault="00AB18E5" w:rsidP="00AB18E5">
                  <w:pPr>
                    <w:rPr>
                      <w:rFonts w:ascii="Times New Roman" w:hAnsi="Times New Roman" w:cs="Times New Roman"/>
                      <w:b/>
                      <w:bCs/>
                      <w:sz w:val="24"/>
                      <w:szCs w:val="24"/>
                    </w:rPr>
                  </w:pPr>
                  <w:r w:rsidRPr="005A2476">
                    <w:rPr>
                      <w:rFonts w:ascii="Times New Roman" w:hAnsi="Times New Roman" w:cs="Times New Roman"/>
                      <w:b/>
                      <w:bCs/>
                      <w:sz w:val="24"/>
                      <w:szCs w:val="24"/>
                    </w:rPr>
                    <w:t xml:space="preserve">Колір </w:t>
                  </w:r>
                  <w:r>
                    <w:rPr>
                      <w:rFonts w:ascii="Times New Roman" w:hAnsi="Times New Roman" w:cs="Times New Roman"/>
                      <w:b/>
                      <w:bCs/>
                      <w:sz w:val="24"/>
                      <w:szCs w:val="24"/>
                    </w:rPr>
                    <w:t xml:space="preserve">стільниці з </w:t>
                  </w:r>
                  <w:r w:rsidRPr="005A2476">
                    <w:rPr>
                      <w:rFonts w:ascii="Times New Roman" w:hAnsi="Times New Roman" w:cs="Times New Roman"/>
                      <w:b/>
                      <w:bCs/>
                      <w:sz w:val="24"/>
                      <w:szCs w:val="24"/>
                    </w:rPr>
                    <w:t>HPL:</w:t>
                  </w:r>
                  <w:r w:rsidRPr="005A2476">
                    <w:rPr>
                      <w:rFonts w:ascii="Times New Roman" w:hAnsi="Times New Roman" w:cs="Times New Roman"/>
                      <w:sz w:val="24"/>
                      <w:szCs w:val="24"/>
                    </w:rPr>
                    <w:t xml:space="preserve"> </w:t>
                  </w:r>
                  <w:r>
                    <w:rPr>
                      <w:rFonts w:ascii="Times New Roman" w:hAnsi="Times New Roman" w:cs="Times New Roman"/>
                      <w:sz w:val="24"/>
                      <w:szCs w:val="24"/>
                    </w:rPr>
                    <w:t>на вибір замовника.</w:t>
                  </w:r>
                </w:p>
                <w:p w:rsidR="00AB18E5" w:rsidRPr="00654F56" w:rsidRDefault="00AB18E5" w:rsidP="00AB18E5">
                  <w:pPr>
                    <w:rPr>
                      <w:rFonts w:ascii="Times New Roman" w:hAnsi="Times New Roman" w:cs="Times New Roman"/>
                      <w:b/>
                      <w:bCs/>
                      <w:sz w:val="24"/>
                      <w:szCs w:val="24"/>
                    </w:rPr>
                  </w:pPr>
                </w:p>
                <w:p w:rsidR="00AB18E5" w:rsidRPr="00276EAD" w:rsidRDefault="00AB18E5" w:rsidP="00AB18E5">
                  <w:pPr>
                    <w:pStyle w:val="a5"/>
                    <w:numPr>
                      <w:ilvl w:val="0"/>
                      <w:numId w:val="9"/>
                    </w:numPr>
                    <w:rPr>
                      <w:rFonts w:ascii="Times New Roman" w:hAnsi="Times New Roman"/>
                      <w:b/>
                      <w:bCs/>
                      <w:sz w:val="24"/>
                      <w:szCs w:val="24"/>
                      <w:u w:val="single"/>
                    </w:rPr>
                  </w:pPr>
                  <w:r w:rsidRPr="00276EAD">
                    <w:rPr>
                      <w:rFonts w:ascii="Times New Roman" w:hAnsi="Times New Roman"/>
                      <w:noProof/>
                      <w:sz w:val="24"/>
                      <w:szCs w:val="24"/>
                      <w:u w:val="single"/>
                      <w:lang w:eastAsia="uk-UA"/>
                    </w:rPr>
                    <w:drawing>
                      <wp:anchor distT="0" distB="0" distL="114300" distR="114300" simplePos="0" relativeHeight="251677696" behindDoc="1" locked="1" layoutInCell="1" allowOverlap="1" wp14:anchorId="54100FD0" wp14:editId="073B79D4">
                        <wp:simplePos x="0" y="0"/>
                        <wp:positionH relativeFrom="column">
                          <wp:posOffset>5875020</wp:posOffset>
                        </wp:positionH>
                        <wp:positionV relativeFrom="paragraph">
                          <wp:posOffset>111760</wp:posOffset>
                        </wp:positionV>
                        <wp:extent cx="824400" cy="1040400"/>
                        <wp:effectExtent l="0" t="0" r="0" b="7620"/>
                        <wp:wrapTight wrapText="bothSides">
                          <wp:wrapPolygon edited="0">
                            <wp:start x="0" y="0"/>
                            <wp:lineTo x="0" y="21363"/>
                            <wp:lineTo x="20968" y="21363"/>
                            <wp:lineTo x="20968"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4400" cy="1040400"/>
                                </a:xfrm>
                                <a:prstGeom prst="rect">
                                  <a:avLst/>
                                </a:prstGeom>
                                <a:noFill/>
                              </pic:spPr>
                            </pic:pic>
                          </a:graphicData>
                        </a:graphic>
                        <wp14:sizeRelH relativeFrom="page">
                          <wp14:pctWidth>0</wp14:pctWidth>
                        </wp14:sizeRelH>
                        <wp14:sizeRelV relativeFrom="page">
                          <wp14:pctHeight>0</wp14:pctHeight>
                        </wp14:sizeRelV>
                      </wp:anchor>
                    </w:drawing>
                  </w:r>
                  <w:r w:rsidRPr="00276EAD">
                    <w:rPr>
                      <w:rFonts w:ascii="Times New Roman" w:hAnsi="Times New Roman"/>
                      <w:sz w:val="24"/>
                      <w:szCs w:val="24"/>
                      <w:u w:val="single"/>
                    </w:rPr>
                    <w:t xml:space="preserve">Стілець учителя – </w:t>
                  </w:r>
                  <w:r>
                    <w:rPr>
                      <w:rFonts w:ascii="Times New Roman" w:hAnsi="Times New Roman"/>
                      <w:sz w:val="24"/>
                      <w:szCs w:val="24"/>
                      <w:u w:val="single"/>
                    </w:rPr>
                    <w:t>1</w:t>
                  </w:r>
                  <w:r w:rsidRPr="00276EAD">
                    <w:rPr>
                      <w:rFonts w:ascii="Times New Roman" w:hAnsi="Times New Roman"/>
                      <w:sz w:val="24"/>
                      <w:szCs w:val="24"/>
                      <w:u w:val="single"/>
                    </w:rPr>
                    <w:t xml:space="preserve"> </w:t>
                  </w:r>
                  <w:proofErr w:type="spellStart"/>
                  <w:r w:rsidRPr="00276EAD">
                    <w:rPr>
                      <w:rFonts w:ascii="Times New Roman" w:hAnsi="Times New Roman"/>
                      <w:sz w:val="24"/>
                      <w:szCs w:val="24"/>
                      <w:u w:val="single"/>
                    </w:rPr>
                    <w:t>шт</w:t>
                  </w:r>
                  <w:proofErr w:type="spellEnd"/>
                  <w:r>
                    <w:rPr>
                      <w:rFonts w:ascii="Times New Roman" w:hAnsi="Times New Roman"/>
                      <w:sz w:val="24"/>
                      <w:szCs w:val="24"/>
                      <w:u w:val="single"/>
                    </w:rPr>
                    <w:t xml:space="preserve"> </w:t>
                  </w: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Розміри:</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Ширина — 485 мм</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Глибина — 540 мм</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Висота — 845 мм</w:t>
                  </w:r>
                </w:p>
                <w:p w:rsidR="00AB18E5" w:rsidRDefault="00AB18E5" w:rsidP="00AB18E5">
                  <w:pPr>
                    <w:rPr>
                      <w:rFonts w:ascii="Times New Roman" w:hAnsi="Times New Roman" w:cs="Times New Roman"/>
                      <w:sz w:val="24"/>
                      <w:szCs w:val="24"/>
                    </w:rPr>
                  </w:pP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Конструкція:</w:t>
                  </w:r>
                </w:p>
                <w:p w:rsidR="00AB18E5"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Стілець складається з металевого каркасу, сидіння та спинки. Каркас виготовлений із металевої труби квадратного перерізу 20×20 мм з покриттям порошковою фарбою.</w:t>
                  </w:r>
                </w:p>
                <w:p w:rsidR="00AB18E5" w:rsidRPr="00BE74EC" w:rsidRDefault="00AB18E5" w:rsidP="00AB18E5">
                  <w:pPr>
                    <w:rPr>
                      <w:rFonts w:ascii="Times New Roman" w:hAnsi="Times New Roman" w:cs="Times New Roman"/>
                      <w:sz w:val="24"/>
                      <w:szCs w:val="24"/>
                    </w:rPr>
                  </w:pP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Матеріали:</w:t>
                  </w:r>
                </w:p>
                <w:p w:rsidR="00AB18E5"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Сидіння та спинка м’які, оббивка — тканина або штучна шкіра (на вибір замовника).</w:t>
                  </w:r>
                </w:p>
                <w:p w:rsidR="00AB18E5" w:rsidRDefault="00AB18E5" w:rsidP="00AB18E5">
                  <w:pPr>
                    <w:rPr>
                      <w:rFonts w:ascii="Times New Roman" w:hAnsi="Times New Roman" w:cs="Times New Roman"/>
                      <w:sz w:val="24"/>
                      <w:szCs w:val="24"/>
                    </w:rPr>
                  </w:pPr>
                </w:p>
                <w:p w:rsidR="00AB18E5" w:rsidRPr="00265847" w:rsidRDefault="00AB18E5" w:rsidP="00AB18E5">
                  <w:pPr>
                    <w:rPr>
                      <w:rFonts w:ascii="Times New Roman" w:hAnsi="Times New Roman" w:cs="Times New Roman"/>
                      <w:sz w:val="24"/>
                      <w:szCs w:val="24"/>
                    </w:rPr>
                  </w:pPr>
                  <w:r w:rsidRPr="00BE74EC">
                    <w:rPr>
                      <w:rFonts w:ascii="Times New Roman" w:hAnsi="Times New Roman" w:cs="Times New Roman"/>
                      <w:b/>
                      <w:bCs/>
                      <w:sz w:val="24"/>
                      <w:szCs w:val="24"/>
                    </w:rPr>
                    <w:t>Колір каркасу:</w:t>
                  </w:r>
                  <w:r>
                    <w:rPr>
                      <w:rFonts w:ascii="Times New Roman" w:hAnsi="Times New Roman" w:cs="Times New Roman"/>
                      <w:sz w:val="24"/>
                      <w:szCs w:val="24"/>
                    </w:rPr>
                    <w:t xml:space="preserve"> на вибір замовника.</w:t>
                  </w:r>
                </w:p>
                <w:p w:rsidR="00AB18E5" w:rsidRDefault="00AB18E5" w:rsidP="00AB18E5">
                  <w:pPr>
                    <w:rPr>
                      <w:rFonts w:ascii="Times New Roman" w:hAnsi="Times New Roman" w:cs="Times New Roman"/>
                      <w:b/>
                      <w:bCs/>
                      <w:sz w:val="24"/>
                      <w:szCs w:val="24"/>
                    </w:rPr>
                  </w:pPr>
                  <w:r w:rsidRPr="00BE74EC">
                    <w:rPr>
                      <w:rFonts w:ascii="Times New Roman" w:hAnsi="Times New Roman" w:cs="Times New Roman"/>
                      <w:b/>
                      <w:bCs/>
                      <w:sz w:val="24"/>
                      <w:szCs w:val="24"/>
                    </w:rPr>
                    <w:t>Колір оббивки:</w:t>
                  </w:r>
                  <w:r>
                    <w:rPr>
                      <w:rFonts w:ascii="Times New Roman" w:hAnsi="Times New Roman" w:cs="Times New Roman"/>
                      <w:sz w:val="24"/>
                      <w:szCs w:val="24"/>
                    </w:rPr>
                    <w:t xml:space="preserve"> на вибір замовника.</w:t>
                  </w:r>
                </w:p>
                <w:p w:rsidR="00AB18E5" w:rsidRPr="00276EAD" w:rsidRDefault="00AB18E5" w:rsidP="00AB18E5">
                  <w:pPr>
                    <w:rPr>
                      <w:rFonts w:ascii="Times New Roman" w:hAnsi="Times New Roman" w:cs="Times New Roman"/>
                      <w:b/>
                      <w:bCs/>
                      <w:sz w:val="24"/>
                      <w:szCs w:val="24"/>
                    </w:rPr>
                  </w:pPr>
                </w:p>
                <w:p w:rsidR="00AB18E5" w:rsidRPr="005830E9" w:rsidRDefault="00AB18E5" w:rsidP="00AB18E5">
                  <w:pPr>
                    <w:rPr>
                      <w:rFonts w:ascii="Times New Roman" w:hAnsi="Times New Roman" w:cs="Times New Roman"/>
                      <w:b/>
                      <w:bCs/>
                      <w:sz w:val="24"/>
                      <w:szCs w:val="24"/>
                    </w:rPr>
                  </w:pPr>
                </w:p>
              </w:tc>
              <w:tc>
                <w:tcPr>
                  <w:tcW w:w="1274" w:type="dxa"/>
                </w:tcPr>
                <w:p w:rsidR="00AB18E5" w:rsidRDefault="00AB18E5" w:rsidP="00AB18E5">
                  <w:pPr>
                    <w:jc w:val="center"/>
                    <w:rPr>
                      <w:rFonts w:ascii="Times New Roman" w:hAnsi="Times New Roman" w:cs="Times New Roman"/>
                      <w:b/>
                      <w:bCs/>
                      <w:sz w:val="24"/>
                      <w:szCs w:val="24"/>
                    </w:rPr>
                  </w:pPr>
                  <w:r>
                    <w:rPr>
                      <w:rFonts w:ascii="Times New Roman" w:hAnsi="Times New Roman" w:cs="Times New Roman"/>
                      <w:b/>
                      <w:bCs/>
                      <w:sz w:val="24"/>
                      <w:szCs w:val="24"/>
                    </w:rPr>
                    <w:t>1 комплект</w:t>
                  </w:r>
                </w:p>
              </w:tc>
            </w:tr>
            <w:tr w:rsidR="00AB18E5" w:rsidTr="00AB18E5">
              <w:trPr>
                <w:trHeight w:val="416"/>
              </w:trPr>
              <w:tc>
                <w:tcPr>
                  <w:tcW w:w="458" w:type="dxa"/>
                </w:tcPr>
                <w:p w:rsidR="00AB18E5" w:rsidRDefault="00AB18E5" w:rsidP="00AB18E5">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2510" w:type="dxa"/>
                </w:tcPr>
                <w:p w:rsidR="00AB18E5" w:rsidRDefault="00AB18E5" w:rsidP="00AB18E5">
                  <w:pPr>
                    <w:rPr>
                      <w:rFonts w:ascii="Times New Roman" w:hAnsi="Times New Roman" w:cs="Times New Roman"/>
                      <w:b/>
                      <w:bCs/>
                      <w:sz w:val="24"/>
                      <w:szCs w:val="24"/>
                    </w:rPr>
                  </w:pPr>
                  <w:r>
                    <w:rPr>
                      <w:rFonts w:ascii="Times New Roman" w:hAnsi="Times New Roman" w:cs="Times New Roman"/>
                      <w:b/>
                      <w:bCs/>
                      <w:sz w:val="24"/>
                      <w:szCs w:val="24"/>
                    </w:rPr>
                    <w:t>Комплект меблів для лаборантської лабораторії біології</w:t>
                  </w:r>
                </w:p>
              </w:tc>
              <w:tc>
                <w:tcPr>
                  <w:tcW w:w="8576" w:type="dxa"/>
                </w:tcPr>
                <w:p w:rsidR="00AB18E5" w:rsidRDefault="00AB18E5" w:rsidP="00AB18E5">
                  <w:pPr>
                    <w:rPr>
                      <w:rFonts w:ascii="Times New Roman" w:hAnsi="Times New Roman" w:cs="Times New Roman"/>
                      <w:b/>
                      <w:bCs/>
                      <w:sz w:val="24"/>
                      <w:szCs w:val="24"/>
                    </w:rPr>
                  </w:pPr>
                  <w:r>
                    <w:rPr>
                      <w:rFonts w:ascii="Times New Roman" w:hAnsi="Times New Roman" w:cs="Times New Roman"/>
                      <w:b/>
                      <w:bCs/>
                      <w:sz w:val="24"/>
                      <w:szCs w:val="24"/>
                    </w:rPr>
                    <w:t>Склад комплекту:</w:t>
                  </w:r>
                </w:p>
                <w:p w:rsidR="00AB18E5" w:rsidRDefault="00AB18E5" w:rsidP="00AB18E5">
                  <w:pPr>
                    <w:rPr>
                      <w:rFonts w:ascii="Times New Roman" w:hAnsi="Times New Roman" w:cs="Times New Roman"/>
                      <w:b/>
                      <w:bCs/>
                      <w:sz w:val="24"/>
                      <w:szCs w:val="24"/>
                    </w:rPr>
                  </w:pPr>
                </w:p>
                <w:p w:rsidR="00AB18E5" w:rsidRPr="00B94B00" w:rsidRDefault="00AB18E5" w:rsidP="00AB18E5">
                  <w:pPr>
                    <w:pStyle w:val="a5"/>
                    <w:numPr>
                      <w:ilvl w:val="0"/>
                      <w:numId w:val="8"/>
                    </w:numPr>
                    <w:rPr>
                      <w:rFonts w:ascii="Times New Roman" w:hAnsi="Times New Roman"/>
                      <w:bCs/>
                      <w:sz w:val="24"/>
                      <w:szCs w:val="24"/>
                      <w:u w:val="single"/>
                    </w:rPr>
                  </w:pPr>
                  <w:r w:rsidRPr="00B94B00">
                    <w:rPr>
                      <w:rFonts w:ascii="Times New Roman" w:hAnsi="Times New Roman"/>
                      <w:sz w:val="24"/>
                      <w:szCs w:val="24"/>
                      <w:u w:val="single"/>
                    </w:rPr>
                    <w:t xml:space="preserve">Стелаж – 4 </w:t>
                  </w:r>
                  <w:proofErr w:type="spellStart"/>
                  <w:r w:rsidRPr="00B94B00">
                    <w:rPr>
                      <w:rFonts w:ascii="Times New Roman" w:hAnsi="Times New Roman"/>
                      <w:sz w:val="24"/>
                      <w:szCs w:val="24"/>
                      <w:u w:val="single"/>
                    </w:rPr>
                    <w:t>шт</w:t>
                  </w:r>
                  <w:proofErr w:type="spellEnd"/>
                  <w:r>
                    <w:rPr>
                      <w:rFonts w:ascii="Times New Roman" w:hAnsi="Times New Roman"/>
                      <w:sz w:val="24"/>
                      <w:szCs w:val="24"/>
                      <w:u w:val="single"/>
                    </w:rPr>
                    <w:t xml:space="preserve"> </w:t>
                  </w:r>
                  <w:r>
                    <w:rPr>
                      <w:rFonts w:ascii="Times New Roman" w:hAnsi="Times New Roman"/>
                      <w:noProof/>
                      <w:sz w:val="24"/>
                      <w:szCs w:val="24"/>
                      <w:lang w:eastAsia="uk-UA"/>
                    </w:rPr>
                    <w:drawing>
                      <wp:anchor distT="0" distB="0" distL="114300" distR="114300" simplePos="0" relativeHeight="251683840" behindDoc="1" locked="1" layoutInCell="1" allowOverlap="1" wp14:anchorId="0FBD76A3" wp14:editId="727CFCAA">
                        <wp:simplePos x="0" y="0"/>
                        <wp:positionH relativeFrom="column">
                          <wp:posOffset>5753735</wp:posOffset>
                        </wp:positionH>
                        <wp:positionV relativeFrom="paragraph">
                          <wp:posOffset>-603885</wp:posOffset>
                        </wp:positionV>
                        <wp:extent cx="1022350" cy="1536700"/>
                        <wp:effectExtent l="0" t="0" r="6350" b="6350"/>
                        <wp:wrapTight wrapText="bothSides">
                          <wp:wrapPolygon edited="0">
                            <wp:start x="0" y="0"/>
                            <wp:lineTo x="0" y="21421"/>
                            <wp:lineTo x="21332" y="21421"/>
                            <wp:lineTo x="21332"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22350" cy="1536700"/>
                                </a:xfrm>
                                <a:prstGeom prst="rect">
                                  <a:avLst/>
                                </a:prstGeom>
                                <a:noFill/>
                              </pic:spPr>
                            </pic:pic>
                          </a:graphicData>
                        </a:graphic>
                        <wp14:sizeRelH relativeFrom="page">
                          <wp14:pctWidth>0</wp14:pctWidth>
                        </wp14:sizeRelH>
                        <wp14:sizeRelV relativeFrom="page">
                          <wp14:pctHeight>0</wp14:pctHeight>
                        </wp14:sizeRelV>
                      </wp:anchor>
                    </w:drawing>
                  </w: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Габаритні розміри:</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Ширина – 1000 мм</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Глибина – 450 мм</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Висота – 2500 мм</w:t>
                  </w:r>
                </w:p>
                <w:p w:rsidR="00AB18E5" w:rsidRPr="00BE74EC" w:rsidRDefault="00AB18E5" w:rsidP="00AB18E5">
                  <w:pPr>
                    <w:rPr>
                      <w:rFonts w:ascii="Times New Roman" w:hAnsi="Times New Roman" w:cs="Times New Roman"/>
                      <w:sz w:val="24"/>
                      <w:szCs w:val="24"/>
                    </w:rPr>
                  </w:pPr>
                </w:p>
                <w:p w:rsidR="00AB18E5"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 xml:space="preserve">Каркас виготовлений із металевої труби квадратного перерізу 25×25 мм  та 20х20 </w:t>
                  </w:r>
                  <w:proofErr w:type="spellStart"/>
                  <w:r w:rsidRPr="00BE74EC">
                    <w:rPr>
                      <w:rFonts w:ascii="Times New Roman" w:hAnsi="Times New Roman" w:cs="Times New Roman"/>
                      <w:sz w:val="24"/>
                      <w:szCs w:val="24"/>
                    </w:rPr>
                    <w:t>ммз</w:t>
                  </w:r>
                  <w:proofErr w:type="spellEnd"/>
                  <w:r w:rsidRPr="00BE74EC">
                    <w:rPr>
                      <w:rFonts w:ascii="Times New Roman" w:hAnsi="Times New Roman" w:cs="Times New Roman"/>
                      <w:sz w:val="24"/>
                      <w:szCs w:val="24"/>
                    </w:rPr>
                    <w:t xml:space="preserve"> покриттям порошковою фарбою. Стелаж має 5 полиць. Полиці виготовлені з ЛДСП 16 мм.</w:t>
                  </w:r>
                </w:p>
                <w:p w:rsidR="00AB18E5" w:rsidRDefault="00AB18E5" w:rsidP="00AB18E5">
                  <w:pPr>
                    <w:rPr>
                      <w:rFonts w:ascii="Times New Roman" w:hAnsi="Times New Roman" w:cs="Times New Roman"/>
                      <w:sz w:val="24"/>
                      <w:szCs w:val="24"/>
                    </w:rPr>
                  </w:pPr>
                </w:p>
                <w:p w:rsidR="00AB18E5" w:rsidRDefault="00AB18E5" w:rsidP="00AB18E5">
                  <w:pPr>
                    <w:rPr>
                      <w:rFonts w:ascii="Times New Roman" w:hAnsi="Times New Roman" w:cs="Times New Roman"/>
                      <w:sz w:val="24"/>
                      <w:szCs w:val="24"/>
                    </w:rPr>
                  </w:pPr>
                  <w:r w:rsidRPr="00BE74EC">
                    <w:rPr>
                      <w:rFonts w:ascii="Times New Roman" w:hAnsi="Times New Roman" w:cs="Times New Roman"/>
                      <w:b/>
                      <w:bCs/>
                      <w:sz w:val="24"/>
                      <w:szCs w:val="24"/>
                    </w:rPr>
                    <w:t>Колір каркасу:</w:t>
                  </w:r>
                  <w:r>
                    <w:rPr>
                      <w:rFonts w:ascii="Times New Roman" w:hAnsi="Times New Roman" w:cs="Times New Roman"/>
                      <w:sz w:val="24"/>
                      <w:szCs w:val="24"/>
                    </w:rPr>
                    <w:t xml:space="preserve"> </w:t>
                  </w:r>
                  <w:r w:rsidRPr="00BE74EC">
                    <w:rPr>
                      <w:rFonts w:ascii="Times New Roman" w:hAnsi="Times New Roman" w:cs="Times New Roman"/>
                      <w:sz w:val="24"/>
                      <w:szCs w:val="24"/>
                    </w:rPr>
                    <w:t>на вибір замовника.</w:t>
                  </w:r>
                </w:p>
                <w:p w:rsidR="00AB18E5" w:rsidRDefault="00AB18E5" w:rsidP="00AB18E5">
                  <w:pPr>
                    <w:rPr>
                      <w:rFonts w:ascii="Times New Roman" w:hAnsi="Times New Roman" w:cs="Times New Roman"/>
                      <w:sz w:val="24"/>
                      <w:szCs w:val="24"/>
                    </w:rPr>
                  </w:pPr>
                  <w:r w:rsidRPr="00BE74EC">
                    <w:rPr>
                      <w:rFonts w:ascii="Times New Roman" w:hAnsi="Times New Roman" w:cs="Times New Roman"/>
                      <w:b/>
                      <w:bCs/>
                      <w:sz w:val="24"/>
                      <w:szCs w:val="24"/>
                    </w:rPr>
                    <w:t>Колір полиць:</w:t>
                  </w:r>
                  <w:r>
                    <w:rPr>
                      <w:rFonts w:ascii="Times New Roman" w:hAnsi="Times New Roman" w:cs="Times New Roman"/>
                      <w:sz w:val="24"/>
                      <w:szCs w:val="24"/>
                    </w:rPr>
                    <w:t xml:space="preserve"> ваніль.</w:t>
                  </w:r>
                </w:p>
                <w:p w:rsidR="00AB18E5" w:rsidRDefault="00AB18E5" w:rsidP="00AB18E5">
                  <w:pPr>
                    <w:rPr>
                      <w:rFonts w:ascii="Times New Roman" w:hAnsi="Times New Roman" w:cs="Times New Roman"/>
                      <w:b/>
                      <w:bCs/>
                      <w:sz w:val="24"/>
                      <w:szCs w:val="24"/>
                    </w:rPr>
                  </w:pPr>
                </w:p>
                <w:p w:rsidR="00AB18E5" w:rsidRPr="00FD2A85" w:rsidRDefault="00AB18E5" w:rsidP="00AB18E5">
                  <w:pPr>
                    <w:pStyle w:val="a5"/>
                    <w:numPr>
                      <w:ilvl w:val="0"/>
                      <w:numId w:val="8"/>
                    </w:numPr>
                    <w:rPr>
                      <w:rFonts w:ascii="Times New Roman" w:hAnsi="Times New Roman"/>
                      <w:b/>
                      <w:bCs/>
                      <w:sz w:val="24"/>
                      <w:szCs w:val="24"/>
                      <w:u w:val="single"/>
                    </w:rPr>
                  </w:pPr>
                  <w:r w:rsidRPr="00276EAD">
                    <w:rPr>
                      <w:noProof/>
                      <w:lang w:eastAsia="uk-UA"/>
                    </w:rPr>
                    <w:drawing>
                      <wp:anchor distT="0" distB="0" distL="114300" distR="114300" simplePos="0" relativeHeight="251686912" behindDoc="1" locked="1" layoutInCell="1" allowOverlap="1" wp14:anchorId="3FF60177" wp14:editId="5BA307DF">
                        <wp:simplePos x="0" y="0"/>
                        <wp:positionH relativeFrom="column">
                          <wp:posOffset>5875020</wp:posOffset>
                        </wp:positionH>
                        <wp:positionV relativeFrom="paragraph">
                          <wp:posOffset>111760</wp:posOffset>
                        </wp:positionV>
                        <wp:extent cx="824400" cy="1040400"/>
                        <wp:effectExtent l="0" t="0" r="0" b="7620"/>
                        <wp:wrapTight wrapText="bothSides">
                          <wp:wrapPolygon edited="0">
                            <wp:start x="0" y="0"/>
                            <wp:lineTo x="0" y="21363"/>
                            <wp:lineTo x="20968" y="21363"/>
                            <wp:lineTo x="20968"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4400" cy="1040400"/>
                                </a:xfrm>
                                <a:prstGeom prst="rect">
                                  <a:avLst/>
                                </a:prstGeom>
                                <a:noFill/>
                              </pic:spPr>
                            </pic:pic>
                          </a:graphicData>
                        </a:graphic>
                        <wp14:sizeRelH relativeFrom="page">
                          <wp14:pctWidth>0</wp14:pctWidth>
                        </wp14:sizeRelH>
                        <wp14:sizeRelV relativeFrom="page">
                          <wp14:pctHeight>0</wp14:pctHeight>
                        </wp14:sizeRelV>
                      </wp:anchor>
                    </w:drawing>
                  </w:r>
                  <w:r w:rsidRPr="00FD2A85">
                    <w:rPr>
                      <w:rFonts w:ascii="Times New Roman" w:hAnsi="Times New Roman"/>
                      <w:sz w:val="24"/>
                      <w:szCs w:val="24"/>
                      <w:u w:val="single"/>
                    </w:rPr>
                    <w:t xml:space="preserve">Стілець учителя – 2 </w:t>
                  </w:r>
                  <w:proofErr w:type="spellStart"/>
                  <w:r w:rsidRPr="00FD2A85">
                    <w:rPr>
                      <w:rFonts w:ascii="Times New Roman" w:hAnsi="Times New Roman"/>
                      <w:sz w:val="24"/>
                      <w:szCs w:val="24"/>
                      <w:u w:val="single"/>
                    </w:rPr>
                    <w:t>шт</w:t>
                  </w:r>
                  <w:proofErr w:type="spellEnd"/>
                  <w:r w:rsidRPr="00FD2A85">
                    <w:rPr>
                      <w:rFonts w:ascii="Times New Roman" w:hAnsi="Times New Roman"/>
                      <w:sz w:val="24"/>
                      <w:szCs w:val="24"/>
                      <w:u w:val="single"/>
                    </w:rPr>
                    <w:t xml:space="preserve"> </w:t>
                  </w: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Розміри:</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Ширина — 485 мм</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Глибина — 540 мм</w:t>
                  </w:r>
                </w:p>
                <w:p w:rsidR="00AB18E5" w:rsidRPr="00BE74EC"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Висота — 845 мм</w:t>
                  </w:r>
                </w:p>
                <w:p w:rsidR="00AB18E5" w:rsidRDefault="00AB18E5" w:rsidP="00AB18E5">
                  <w:pPr>
                    <w:rPr>
                      <w:rFonts w:ascii="Times New Roman" w:hAnsi="Times New Roman" w:cs="Times New Roman"/>
                      <w:sz w:val="24"/>
                      <w:szCs w:val="24"/>
                    </w:rPr>
                  </w:pP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Конструкція:</w:t>
                  </w:r>
                </w:p>
                <w:p w:rsidR="00AB18E5"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Стілець складається з металевого каркасу, сидіння та спинки. Каркас виготовлений із металевої труби квадратного перерізу 20×20 мм з покриттям порошковою фарбою.</w:t>
                  </w:r>
                </w:p>
                <w:p w:rsidR="00AB18E5" w:rsidRPr="00BE74EC" w:rsidRDefault="00AB18E5" w:rsidP="00AB18E5">
                  <w:pPr>
                    <w:rPr>
                      <w:rFonts w:ascii="Times New Roman" w:hAnsi="Times New Roman" w:cs="Times New Roman"/>
                      <w:sz w:val="24"/>
                      <w:szCs w:val="24"/>
                    </w:rPr>
                  </w:pPr>
                </w:p>
                <w:p w:rsidR="00AB18E5" w:rsidRPr="00BE74EC" w:rsidRDefault="00AB18E5" w:rsidP="00AB18E5">
                  <w:pPr>
                    <w:rPr>
                      <w:rFonts w:ascii="Times New Roman" w:hAnsi="Times New Roman" w:cs="Times New Roman"/>
                      <w:b/>
                      <w:bCs/>
                      <w:i/>
                      <w:iCs/>
                      <w:sz w:val="24"/>
                      <w:szCs w:val="24"/>
                    </w:rPr>
                  </w:pPr>
                  <w:r w:rsidRPr="00BE74EC">
                    <w:rPr>
                      <w:rFonts w:ascii="Times New Roman" w:hAnsi="Times New Roman" w:cs="Times New Roman"/>
                      <w:b/>
                      <w:bCs/>
                      <w:i/>
                      <w:iCs/>
                      <w:sz w:val="24"/>
                      <w:szCs w:val="24"/>
                    </w:rPr>
                    <w:t>Матеріали:</w:t>
                  </w:r>
                </w:p>
                <w:p w:rsidR="00AB18E5" w:rsidRDefault="00AB18E5" w:rsidP="00AB18E5">
                  <w:pPr>
                    <w:rPr>
                      <w:rFonts w:ascii="Times New Roman" w:hAnsi="Times New Roman" w:cs="Times New Roman"/>
                      <w:sz w:val="24"/>
                      <w:szCs w:val="24"/>
                    </w:rPr>
                  </w:pPr>
                  <w:r w:rsidRPr="00BE74EC">
                    <w:rPr>
                      <w:rFonts w:ascii="Times New Roman" w:hAnsi="Times New Roman" w:cs="Times New Roman"/>
                      <w:sz w:val="24"/>
                      <w:szCs w:val="24"/>
                    </w:rPr>
                    <w:t>Сидіння та спинка м’які, оббивка — тканина або штучна шкіра (на вибір замовника).</w:t>
                  </w:r>
                </w:p>
                <w:p w:rsidR="00AB18E5" w:rsidRDefault="00AB18E5" w:rsidP="00AB18E5">
                  <w:pPr>
                    <w:rPr>
                      <w:rFonts w:ascii="Times New Roman" w:hAnsi="Times New Roman" w:cs="Times New Roman"/>
                      <w:sz w:val="24"/>
                      <w:szCs w:val="24"/>
                    </w:rPr>
                  </w:pPr>
                </w:p>
                <w:p w:rsidR="00AB18E5" w:rsidRPr="00265847" w:rsidRDefault="00AB18E5" w:rsidP="00AB18E5">
                  <w:pPr>
                    <w:rPr>
                      <w:rFonts w:ascii="Times New Roman" w:hAnsi="Times New Roman" w:cs="Times New Roman"/>
                      <w:sz w:val="24"/>
                      <w:szCs w:val="24"/>
                    </w:rPr>
                  </w:pPr>
                  <w:r w:rsidRPr="00BE74EC">
                    <w:rPr>
                      <w:rFonts w:ascii="Times New Roman" w:hAnsi="Times New Roman" w:cs="Times New Roman"/>
                      <w:b/>
                      <w:bCs/>
                      <w:sz w:val="24"/>
                      <w:szCs w:val="24"/>
                    </w:rPr>
                    <w:t>Колір каркасу:</w:t>
                  </w:r>
                  <w:r>
                    <w:rPr>
                      <w:rFonts w:ascii="Times New Roman" w:hAnsi="Times New Roman" w:cs="Times New Roman"/>
                      <w:sz w:val="24"/>
                      <w:szCs w:val="24"/>
                    </w:rPr>
                    <w:t xml:space="preserve"> на вибір замовника.</w:t>
                  </w:r>
                </w:p>
                <w:p w:rsidR="00AB18E5" w:rsidRDefault="00AB18E5" w:rsidP="00AB18E5">
                  <w:pPr>
                    <w:rPr>
                      <w:rFonts w:ascii="Times New Roman" w:hAnsi="Times New Roman" w:cs="Times New Roman"/>
                      <w:b/>
                      <w:bCs/>
                      <w:sz w:val="24"/>
                      <w:szCs w:val="24"/>
                    </w:rPr>
                  </w:pPr>
                  <w:r w:rsidRPr="00BE74EC">
                    <w:rPr>
                      <w:rFonts w:ascii="Times New Roman" w:hAnsi="Times New Roman" w:cs="Times New Roman"/>
                      <w:b/>
                      <w:bCs/>
                      <w:sz w:val="24"/>
                      <w:szCs w:val="24"/>
                    </w:rPr>
                    <w:t>Колір оббивки:</w:t>
                  </w:r>
                  <w:r>
                    <w:rPr>
                      <w:rFonts w:ascii="Times New Roman" w:hAnsi="Times New Roman" w:cs="Times New Roman"/>
                      <w:sz w:val="24"/>
                      <w:szCs w:val="24"/>
                    </w:rPr>
                    <w:t xml:space="preserve"> на вибір замовника.</w:t>
                  </w:r>
                </w:p>
                <w:p w:rsidR="00AB18E5" w:rsidRDefault="00AB18E5" w:rsidP="00AB18E5">
                  <w:pPr>
                    <w:rPr>
                      <w:rFonts w:ascii="Times New Roman" w:hAnsi="Times New Roman" w:cs="Times New Roman"/>
                      <w:b/>
                      <w:bCs/>
                      <w:sz w:val="24"/>
                      <w:szCs w:val="24"/>
                    </w:rPr>
                  </w:pPr>
                </w:p>
                <w:p w:rsidR="00AB18E5" w:rsidRPr="00FD2A85" w:rsidRDefault="00AB18E5" w:rsidP="00AB18E5">
                  <w:pPr>
                    <w:pStyle w:val="a5"/>
                    <w:numPr>
                      <w:ilvl w:val="0"/>
                      <w:numId w:val="8"/>
                    </w:numPr>
                    <w:rPr>
                      <w:rFonts w:ascii="Times New Roman" w:hAnsi="Times New Roman"/>
                      <w:b/>
                      <w:bCs/>
                      <w:sz w:val="24"/>
                      <w:szCs w:val="24"/>
                      <w:u w:val="single"/>
                    </w:rPr>
                  </w:pPr>
                  <w:r w:rsidRPr="00276EAD">
                    <w:rPr>
                      <w:noProof/>
                      <w:lang w:eastAsia="uk-UA"/>
                    </w:rPr>
                    <w:drawing>
                      <wp:anchor distT="0" distB="0" distL="114300" distR="114300" simplePos="0" relativeHeight="251687936" behindDoc="1" locked="1" layoutInCell="1" allowOverlap="1" wp14:anchorId="1871E775" wp14:editId="64C92721">
                        <wp:simplePos x="0" y="0"/>
                        <wp:positionH relativeFrom="column">
                          <wp:posOffset>5494020</wp:posOffset>
                        </wp:positionH>
                        <wp:positionV relativeFrom="paragraph">
                          <wp:posOffset>28575</wp:posOffset>
                        </wp:positionV>
                        <wp:extent cx="1263600" cy="932400"/>
                        <wp:effectExtent l="0" t="0" r="0" b="1270"/>
                        <wp:wrapTight wrapText="bothSides">
                          <wp:wrapPolygon edited="0">
                            <wp:start x="0" y="0"/>
                            <wp:lineTo x="0" y="21188"/>
                            <wp:lineTo x="21176" y="21188"/>
                            <wp:lineTo x="21176"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1329"/>
                                <a:stretch/>
                              </pic:blipFill>
                              <pic:spPr bwMode="auto">
                                <a:xfrm>
                                  <a:off x="0" y="0"/>
                                  <a:ext cx="1263600" cy="932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2A85">
                    <w:rPr>
                      <w:rFonts w:ascii="Times New Roman" w:hAnsi="Times New Roman"/>
                      <w:sz w:val="24"/>
                      <w:szCs w:val="24"/>
                      <w:u w:val="single"/>
                    </w:rPr>
                    <w:t xml:space="preserve">Стіл вчителя – 4 </w:t>
                  </w:r>
                  <w:proofErr w:type="spellStart"/>
                  <w:r w:rsidRPr="00FD2A85">
                    <w:rPr>
                      <w:rFonts w:ascii="Times New Roman" w:hAnsi="Times New Roman"/>
                      <w:sz w:val="24"/>
                      <w:szCs w:val="24"/>
                      <w:u w:val="single"/>
                    </w:rPr>
                    <w:t>шт</w:t>
                  </w:r>
                  <w:proofErr w:type="spellEnd"/>
                </w:p>
                <w:p w:rsidR="00AB18E5" w:rsidRPr="00E178C8" w:rsidRDefault="00AB18E5" w:rsidP="00AB18E5">
                  <w:pPr>
                    <w:rPr>
                      <w:rFonts w:ascii="Times New Roman" w:hAnsi="Times New Roman" w:cs="Times New Roman"/>
                      <w:b/>
                      <w:bCs/>
                      <w:i/>
                      <w:iCs/>
                      <w:sz w:val="24"/>
                      <w:szCs w:val="24"/>
                    </w:rPr>
                  </w:pPr>
                  <w:r w:rsidRPr="00E178C8">
                    <w:rPr>
                      <w:rFonts w:ascii="Times New Roman" w:hAnsi="Times New Roman" w:cs="Times New Roman"/>
                      <w:b/>
                      <w:bCs/>
                      <w:i/>
                      <w:iCs/>
                      <w:sz w:val="24"/>
                      <w:szCs w:val="24"/>
                    </w:rPr>
                    <w:t>Розміри:</w:t>
                  </w:r>
                </w:p>
                <w:p w:rsidR="00AB18E5" w:rsidRPr="00E178C8" w:rsidRDefault="00AB18E5" w:rsidP="00AB18E5">
                  <w:pPr>
                    <w:rPr>
                      <w:rFonts w:ascii="Times New Roman" w:hAnsi="Times New Roman" w:cs="Times New Roman"/>
                      <w:sz w:val="24"/>
                      <w:szCs w:val="24"/>
                    </w:rPr>
                  </w:pPr>
                  <w:r w:rsidRPr="00E178C8">
                    <w:rPr>
                      <w:rFonts w:ascii="Times New Roman" w:hAnsi="Times New Roman" w:cs="Times New Roman"/>
                      <w:sz w:val="24"/>
                      <w:szCs w:val="24"/>
                    </w:rPr>
                    <w:t>Ширина — 1400 мм</w:t>
                  </w:r>
                </w:p>
                <w:p w:rsidR="00AB18E5" w:rsidRPr="00E178C8" w:rsidRDefault="00AB18E5" w:rsidP="00AB18E5">
                  <w:pPr>
                    <w:rPr>
                      <w:rFonts w:ascii="Times New Roman" w:hAnsi="Times New Roman" w:cs="Times New Roman"/>
                      <w:sz w:val="24"/>
                      <w:szCs w:val="24"/>
                    </w:rPr>
                  </w:pPr>
                  <w:r w:rsidRPr="00E178C8">
                    <w:rPr>
                      <w:rFonts w:ascii="Times New Roman" w:hAnsi="Times New Roman" w:cs="Times New Roman"/>
                      <w:sz w:val="24"/>
                      <w:szCs w:val="24"/>
                    </w:rPr>
                    <w:t>Глибина — 650 мм</w:t>
                  </w:r>
                </w:p>
                <w:p w:rsidR="00AB18E5" w:rsidRPr="00E178C8" w:rsidRDefault="00AB18E5" w:rsidP="00AB18E5">
                  <w:pPr>
                    <w:rPr>
                      <w:rFonts w:ascii="Times New Roman" w:hAnsi="Times New Roman" w:cs="Times New Roman"/>
                      <w:sz w:val="24"/>
                      <w:szCs w:val="24"/>
                    </w:rPr>
                  </w:pPr>
                  <w:r w:rsidRPr="00E178C8">
                    <w:rPr>
                      <w:rFonts w:ascii="Times New Roman" w:hAnsi="Times New Roman" w:cs="Times New Roman"/>
                      <w:sz w:val="24"/>
                      <w:szCs w:val="24"/>
                    </w:rPr>
                    <w:t>Висота — 750 мм.</w:t>
                  </w:r>
                </w:p>
                <w:p w:rsidR="00AB18E5" w:rsidRPr="00E178C8" w:rsidRDefault="00AB18E5" w:rsidP="00AB18E5">
                  <w:pPr>
                    <w:rPr>
                      <w:rFonts w:ascii="Times New Roman" w:hAnsi="Times New Roman" w:cs="Times New Roman"/>
                      <w:sz w:val="24"/>
                      <w:szCs w:val="24"/>
                    </w:rPr>
                  </w:pPr>
                </w:p>
                <w:p w:rsidR="00AB18E5" w:rsidRPr="00E178C8" w:rsidRDefault="00AB18E5" w:rsidP="00AB18E5">
                  <w:pPr>
                    <w:rPr>
                      <w:rFonts w:ascii="Times New Roman" w:hAnsi="Times New Roman" w:cs="Times New Roman"/>
                      <w:b/>
                      <w:bCs/>
                      <w:i/>
                      <w:iCs/>
                      <w:sz w:val="24"/>
                      <w:szCs w:val="24"/>
                    </w:rPr>
                  </w:pPr>
                  <w:r w:rsidRPr="00E178C8">
                    <w:rPr>
                      <w:rFonts w:ascii="Times New Roman" w:hAnsi="Times New Roman" w:cs="Times New Roman"/>
                      <w:b/>
                      <w:bCs/>
                      <w:i/>
                      <w:iCs/>
                      <w:sz w:val="24"/>
                      <w:szCs w:val="24"/>
                    </w:rPr>
                    <w:t xml:space="preserve">Матеріали: </w:t>
                  </w:r>
                </w:p>
                <w:p w:rsidR="00AB18E5" w:rsidRPr="00E178C8" w:rsidRDefault="00AB18E5" w:rsidP="00AB18E5">
                  <w:pPr>
                    <w:rPr>
                      <w:rFonts w:ascii="Times New Roman" w:hAnsi="Times New Roman" w:cs="Times New Roman"/>
                      <w:sz w:val="24"/>
                      <w:szCs w:val="24"/>
                    </w:rPr>
                  </w:pPr>
                  <w:r w:rsidRPr="00E178C8">
                    <w:rPr>
                      <w:rFonts w:ascii="Times New Roman" w:hAnsi="Times New Roman" w:cs="Times New Roman"/>
                      <w:sz w:val="24"/>
                      <w:szCs w:val="24"/>
                    </w:rPr>
                    <w:t>Каркас виготовлений із сталевих прямокутних труб розміром 50х25 та 40х20, товщина стінки не менше 1,2 мм.</w:t>
                  </w:r>
                </w:p>
                <w:p w:rsidR="00AB18E5" w:rsidRPr="00E178C8" w:rsidRDefault="00AB18E5" w:rsidP="00AB18E5">
                  <w:pPr>
                    <w:rPr>
                      <w:rFonts w:ascii="Times New Roman" w:hAnsi="Times New Roman" w:cs="Times New Roman"/>
                      <w:sz w:val="24"/>
                      <w:szCs w:val="24"/>
                    </w:rPr>
                  </w:pPr>
                  <w:r w:rsidRPr="00E178C8">
                    <w:rPr>
                      <w:rFonts w:ascii="Times New Roman" w:hAnsi="Times New Roman" w:cs="Times New Roman"/>
                      <w:sz w:val="24"/>
                      <w:szCs w:val="24"/>
                    </w:rPr>
                    <w:t xml:space="preserve">Корпус виготовлений із ламінованої ДСП товщиною 16 мм, стільниця — із ЛДСП товщиною 32 мм із протиударною ПВХ-кромкою. Стільниця </w:t>
                  </w:r>
                  <w:proofErr w:type="spellStart"/>
                  <w:r w:rsidRPr="00E178C8">
                    <w:rPr>
                      <w:rFonts w:ascii="Times New Roman" w:hAnsi="Times New Roman" w:cs="Times New Roman"/>
                      <w:sz w:val="24"/>
                      <w:szCs w:val="24"/>
                    </w:rPr>
                    <w:t>личкується</w:t>
                  </w:r>
                  <w:proofErr w:type="spellEnd"/>
                  <w:r w:rsidRPr="00E178C8">
                    <w:rPr>
                      <w:rFonts w:ascii="Times New Roman" w:hAnsi="Times New Roman" w:cs="Times New Roman"/>
                      <w:sz w:val="24"/>
                      <w:szCs w:val="24"/>
                    </w:rPr>
                    <w:t xml:space="preserve"> крайкою ПВХ товщиною не менше 1,0 мм; екран </w:t>
                  </w:r>
                  <w:proofErr w:type="spellStart"/>
                  <w:r w:rsidRPr="00E178C8">
                    <w:rPr>
                      <w:rFonts w:ascii="Times New Roman" w:hAnsi="Times New Roman" w:cs="Times New Roman"/>
                      <w:sz w:val="24"/>
                      <w:szCs w:val="24"/>
                    </w:rPr>
                    <w:t>личкується</w:t>
                  </w:r>
                  <w:proofErr w:type="spellEnd"/>
                  <w:r w:rsidRPr="00E178C8">
                    <w:rPr>
                      <w:rFonts w:ascii="Times New Roman" w:hAnsi="Times New Roman" w:cs="Times New Roman"/>
                      <w:sz w:val="24"/>
                      <w:szCs w:val="24"/>
                    </w:rPr>
                    <w:t xml:space="preserve"> крайкою ПВХ не менше 0,5 мм. Модель оснащена заглушками для електропроводів, що дозволяє організувати робоче місце з комп’ютером, монітором, ноутбуком, документацією та канцелярією; металеві опори забезпечують стійкість і рівномірний розподіл навантаження та захищають підлогу від пошкоджень.</w:t>
                  </w:r>
                </w:p>
                <w:p w:rsidR="00AB18E5" w:rsidRPr="00E178C8" w:rsidRDefault="00AB18E5" w:rsidP="00AB18E5">
                  <w:pPr>
                    <w:rPr>
                      <w:rFonts w:ascii="Times New Roman" w:hAnsi="Times New Roman" w:cs="Times New Roman"/>
                      <w:sz w:val="24"/>
                      <w:szCs w:val="24"/>
                    </w:rPr>
                  </w:pPr>
                </w:p>
                <w:p w:rsidR="00AB18E5" w:rsidRPr="00E178C8" w:rsidRDefault="00AB18E5" w:rsidP="00AB18E5">
                  <w:pPr>
                    <w:rPr>
                      <w:rFonts w:ascii="Times New Roman" w:hAnsi="Times New Roman" w:cs="Times New Roman"/>
                      <w:sz w:val="24"/>
                      <w:szCs w:val="24"/>
                    </w:rPr>
                  </w:pPr>
                  <w:r w:rsidRPr="00E178C8">
                    <w:rPr>
                      <w:rFonts w:ascii="Times New Roman" w:hAnsi="Times New Roman" w:cs="Times New Roman"/>
                      <w:b/>
                      <w:bCs/>
                      <w:sz w:val="24"/>
                      <w:szCs w:val="24"/>
                    </w:rPr>
                    <w:t>Колір каркасу:</w:t>
                  </w:r>
                  <w:r w:rsidRPr="00E178C8">
                    <w:rPr>
                      <w:rFonts w:ascii="Times New Roman" w:hAnsi="Times New Roman" w:cs="Times New Roman"/>
                      <w:sz w:val="24"/>
                      <w:szCs w:val="24"/>
                    </w:rPr>
                    <w:t xml:space="preserve"> </w:t>
                  </w:r>
                  <w:r>
                    <w:rPr>
                      <w:rFonts w:ascii="Times New Roman" w:hAnsi="Times New Roman" w:cs="Times New Roman"/>
                      <w:sz w:val="24"/>
                      <w:szCs w:val="24"/>
                    </w:rPr>
                    <w:t>на вибір замовника.</w:t>
                  </w:r>
                </w:p>
                <w:p w:rsidR="00AB18E5" w:rsidRDefault="00AB18E5" w:rsidP="00AB18E5">
                  <w:pPr>
                    <w:rPr>
                      <w:rFonts w:ascii="Times New Roman" w:hAnsi="Times New Roman" w:cs="Times New Roman"/>
                      <w:b/>
                      <w:bCs/>
                      <w:sz w:val="24"/>
                      <w:szCs w:val="24"/>
                    </w:rPr>
                  </w:pPr>
                  <w:r w:rsidRPr="00E178C8">
                    <w:rPr>
                      <w:rFonts w:ascii="Times New Roman" w:hAnsi="Times New Roman" w:cs="Times New Roman"/>
                      <w:b/>
                      <w:bCs/>
                      <w:sz w:val="24"/>
                      <w:szCs w:val="24"/>
                    </w:rPr>
                    <w:t>Колір ЛДСП:</w:t>
                  </w:r>
                  <w:r w:rsidRPr="00E178C8">
                    <w:rPr>
                      <w:rFonts w:ascii="Times New Roman" w:hAnsi="Times New Roman" w:cs="Times New Roman"/>
                      <w:sz w:val="24"/>
                      <w:szCs w:val="24"/>
                    </w:rPr>
                    <w:t xml:space="preserve"> ваніль</w:t>
                  </w:r>
                  <w:r>
                    <w:rPr>
                      <w:rFonts w:ascii="Times New Roman" w:hAnsi="Times New Roman" w:cs="Times New Roman"/>
                      <w:sz w:val="24"/>
                      <w:szCs w:val="24"/>
                    </w:rPr>
                    <w:t>.</w:t>
                  </w:r>
                </w:p>
                <w:p w:rsidR="00AB18E5" w:rsidRDefault="00AB18E5" w:rsidP="00AB18E5">
                  <w:pPr>
                    <w:rPr>
                      <w:rFonts w:ascii="Times New Roman" w:hAnsi="Times New Roman" w:cs="Times New Roman"/>
                      <w:b/>
                      <w:bCs/>
                      <w:sz w:val="24"/>
                      <w:szCs w:val="24"/>
                    </w:rPr>
                  </w:pPr>
                </w:p>
                <w:p w:rsidR="00AB18E5" w:rsidRDefault="00AB18E5" w:rsidP="00AB18E5">
                  <w:pPr>
                    <w:rPr>
                      <w:rFonts w:ascii="Times New Roman" w:hAnsi="Times New Roman" w:cs="Times New Roman"/>
                      <w:b/>
                      <w:bCs/>
                      <w:sz w:val="24"/>
                      <w:szCs w:val="24"/>
                    </w:rPr>
                  </w:pPr>
                </w:p>
              </w:tc>
              <w:tc>
                <w:tcPr>
                  <w:tcW w:w="1274" w:type="dxa"/>
                </w:tcPr>
                <w:p w:rsidR="00AB18E5" w:rsidRDefault="00AB18E5" w:rsidP="00AB18E5">
                  <w:pPr>
                    <w:jc w:val="center"/>
                    <w:rPr>
                      <w:rFonts w:ascii="Times New Roman" w:hAnsi="Times New Roman" w:cs="Times New Roman"/>
                      <w:b/>
                      <w:bCs/>
                      <w:sz w:val="24"/>
                      <w:szCs w:val="24"/>
                    </w:rPr>
                  </w:pPr>
                  <w:r>
                    <w:rPr>
                      <w:rFonts w:ascii="Times New Roman" w:hAnsi="Times New Roman" w:cs="Times New Roman"/>
                      <w:b/>
                      <w:bCs/>
                      <w:sz w:val="24"/>
                      <w:szCs w:val="24"/>
                    </w:rPr>
                    <w:t>1 комплект</w:t>
                  </w:r>
                </w:p>
              </w:tc>
            </w:tr>
          </w:tbl>
          <w:p w:rsidR="00AB18E5" w:rsidRDefault="00AB18E5" w:rsidP="00AB18E5">
            <w:pPr>
              <w:pStyle w:val="Standard"/>
              <w:ind w:left="426" w:right="-172" w:firstLine="851"/>
              <w:jc w:val="both"/>
              <w:rPr>
                <w:rFonts w:ascii="Times New Roman" w:hAnsi="Times New Roman" w:cs="Times New Roman"/>
                <w:b/>
                <w:bCs/>
                <w:i/>
                <w:iCs/>
                <w:sz w:val="22"/>
                <w:szCs w:val="22"/>
              </w:rPr>
            </w:pPr>
          </w:p>
          <w:p w:rsidR="00AB18E5" w:rsidRPr="00766130" w:rsidRDefault="00AB18E5" w:rsidP="00EE525C">
            <w:pPr>
              <w:pStyle w:val="Standard"/>
              <w:ind w:left="426" w:firstLine="851"/>
              <w:jc w:val="both"/>
              <w:rPr>
                <w:rFonts w:ascii="Times New Roman" w:hAnsi="Times New Roman" w:cs="Times New Roman"/>
                <w:b/>
                <w:bCs/>
                <w:i/>
                <w:iCs/>
                <w:sz w:val="22"/>
                <w:szCs w:val="22"/>
              </w:rPr>
            </w:pPr>
            <w:proofErr w:type="spellStart"/>
            <w:r w:rsidRPr="00541E99">
              <w:rPr>
                <w:rFonts w:ascii="Times New Roman" w:hAnsi="Times New Roman" w:cs="Times New Roman"/>
                <w:b/>
                <w:bCs/>
                <w:i/>
                <w:iCs/>
                <w:sz w:val="22"/>
                <w:szCs w:val="22"/>
              </w:rPr>
              <w:t>Пpимiткa</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всi</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пoсилaння</w:t>
            </w:r>
            <w:proofErr w:type="spellEnd"/>
            <w:r w:rsidRPr="00541E99">
              <w:rPr>
                <w:rFonts w:ascii="Times New Roman" w:hAnsi="Times New Roman" w:cs="Times New Roman"/>
                <w:b/>
                <w:bCs/>
                <w:i/>
                <w:iCs/>
                <w:sz w:val="22"/>
                <w:szCs w:val="22"/>
              </w:rPr>
              <w:t xml:space="preserve"> на </w:t>
            </w:r>
            <w:proofErr w:type="spellStart"/>
            <w:r w:rsidRPr="00541E99">
              <w:rPr>
                <w:rFonts w:ascii="Times New Roman" w:hAnsi="Times New Roman" w:cs="Times New Roman"/>
                <w:b/>
                <w:bCs/>
                <w:i/>
                <w:iCs/>
                <w:sz w:val="22"/>
                <w:szCs w:val="22"/>
              </w:rPr>
              <w:t>конкретну</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мapку</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виpoбникa</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фipму</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пaтeнт</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конструкцію</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aбo</w:t>
            </w:r>
            <w:proofErr w:type="spellEnd"/>
            <w:r w:rsidRPr="00541E99">
              <w:rPr>
                <w:rFonts w:ascii="Times New Roman" w:hAnsi="Times New Roman" w:cs="Times New Roman"/>
                <w:b/>
                <w:bCs/>
                <w:i/>
                <w:iCs/>
                <w:sz w:val="22"/>
                <w:szCs w:val="22"/>
              </w:rPr>
              <w:t xml:space="preserve"> тип предмета </w:t>
            </w:r>
            <w:proofErr w:type="spellStart"/>
            <w:r w:rsidRPr="00541E99">
              <w:rPr>
                <w:rFonts w:ascii="Times New Roman" w:hAnsi="Times New Roman" w:cs="Times New Roman"/>
                <w:b/>
                <w:bCs/>
                <w:i/>
                <w:iCs/>
                <w:sz w:val="22"/>
                <w:szCs w:val="22"/>
              </w:rPr>
              <w:t>зaкупiвлi</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джepeлo</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йoгo</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пoхoджeння</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aбo</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виpoбникa</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слiд</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читaти</w:t>
            </w:r>
            <w:proofErr w:type="spellEnd"/>
            <w:r w:rsidRPr="00541E99">
              <w:rPr>
                <w:rFonts w:ascii="Times New Roman" w:hAnsi="Times New Roman" w:cs="Times New Roman"/>
                <w:b/>
                <w:bCs/>
                <w:i/>
                <w:iCs/>
                <w:sz w:val="22"/>
                <w:szCs w:val="22"/>
              </w:rPr>
              <w:t xml:space="preserve"> та </w:t>
            </w:r>
            <w:proofErr w:type="spellStart"/>
            <w:r w:rsidRPr="00541E99">
              <w:rPr>
                <w:rFonts w:ascii="Times New Roman" w:hAnsi="Times New Roman" w:cs="Times New Roman"/>
                <w:b/>
                <w:bCs/>
                <w:i/>
                <w:iCs/>
                <w:sz w:val="22"/>
                <w:szCs w:val="22"/>
              </w:rPr>
              <w:t>iнтepпpeтувaти</w:t>
            </w:r>
            <w:proofErr w:type="spellEnd"/>
            <w:r w:rsidRPr="00541E99">
              <w:rPr>
                <w:rFonts w:ascii="Times New Roman" w:hAnsi="Times New Roman" w:cs="Times New Roman"/>
                <w:b/>
                <w:bCs/>
                <w:i/>
                <w:iCs/>
                <w:sz w:val="22"/>
                <w:szCs w:val="22"/>
              </w:rPr>
              <w:t xml:space="preserve"> як з </w:t>
            </w:r>
            <w:proofErr w:type="spellStart"/>
            <w:r w:rsidRPr="00541E99">
              <w:rPr>
                <w:rFonts w:ascii="Times New Roman" w:hAnsi="Times New Roman" w:cs="Times New Roman"/>
                <w:b/>
                <w:bCs/>
                <w:i/>
                <w:iCs/>
                <w:sz w:val="22"/>
                <w:szCs w:val="22"/>
              </w:rPr>
              <w:t>виpaзoм</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aбo</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eквiвaлeнт</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Допустиме</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відхилення</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розмірів</w:t>
            </w:r>
            <w:proofErr w:type="spellEnd"/>
            <w:r w:rsidRPr="00541E99">
              <w:rPr>
                <w:rFonts w:ascii="Times New Roman" w:hAnsi="Times New Roman" w:cs="Times New Roman"/>
                <w:b/>
                <w:bCs/>
                <w:i/>
                <w:iCs/>
                <w:sz w:val="22"/>
                <w:szCs w:val="22"/>
              </w:rPr>
              <w:t xml:space="preserve"> товару при </w:t>
            </w:r>
            <w:proofErr w:type="spellStart"/>
            <w:r w:rsidRPr="00541E99">
              <w:rPr>
                <w:rFonts w:ascii="Times New Roman" w:hAnsi="Times New Roman" w:cs="Times New Roman"/>
                <w:b/>
                <w:bCs/>
                <w:i/>
                <w:iCs/>
                <w:sz w:val="22"/>
                <w:szCs w:val="22"/>
              </w:rPr>
              <w:t>поставці</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складає</w:t>
            </w:r>
            <w:proofErr w:type="spellEnd"/>
            <w:r w:rsidRPr="00541E99">
              <w:rPr>
                <w:rFonts w:ascii="Times New Roman" w:hAnsi="Times New Roman" w:cs="Times New Roman"/>
                <w:b/>
                <w:bCs/>
                <w:i/>
                <w:iCs/>
                <w:sz w:val="22"/>
                <w:szCs w:val="22"/>
              </w:rPr>
              <w:t xml:space="preserve"> 5%. У </w:t>
            </w:r>
            <w:proofErr w:type="spellStart"/>
            <w:r w:rsidRPr="00766130">
              <w:rPr>
                <w:rFonts w:ascii="Times New Roman" w:hAnsi="Times New Roman" w:cs="Times New Roman"/>
                <w:b/>
                <w:bCs/>
                <w:i/>
                <w:iCs/>
                <w:sz w:val="22"/>
                <w:szCs w:val="22"/>
              </w:rPr>
              <w:t>вартість</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продукції</w:t>
            </w:r>
            <w:proofErr w:type="spellEnd"/>
            <w:r w:rsidRPr="00766130">
              <w:rPr>
                <w:rFonts w:ascii="Times New Roman" w:hAnsi="Times New Roman" w:cs="Times New Roman"/>
                <w:b/>
                <w:bCs/>
                <w:i/>
                <w:iCs/>
                <w:sz w:val="22"/>
                <w:szCs w:val="22"/>
              </w:rPr>
              <w:t xml:space="preserve"> входить доставка, </w:t>
            </w:r>
            <w:proofErr w:type="spellStart"/>
            <w:r w:rsidRPr="00766130">
              <w:rPr>
                <w:rFonts w:ascii="Times New Roman" w:hAnsi="Times New Roman" w:cs="Times New Roman"/>
                <w:b/>
                <w:bCs/>
                <w:i/>
                <w:iCs/>
                <w:sz w:val="22"/>
                <w:szCs w:val="22"/>
              </w:rPr>
              <w:t>розвантаження</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занесення</w:t>
            </w:r>
            <w:proofErr w:type="spellEnd"/>
            <w:r w:rsidRPr="00766130">
              <w:rPr>
                <w:rFonts w:ascii="Times New Roman" w:hAnsi="Times New Roman" w:cs="Times New Roman"/>
                <w:b/>
                <w:bCs/>
                <w:i/>
                <w:iCs/>
                <w:sz w:val="22"/>
                <w:szCs w:val="22"/>
              </w:rPr>
              <w:t xml:space="preserve"> в </w:t>
            </w:r>
            <w:proofErr w:type="spellStart"/>
            <w:r w:rsidRPr="00766130">
              <w:rPr>
                <w:rFonts w:ascii="Times New Roman" w:hAnsi="Times New Roman" w:cs="Times New Roman"/>
                <w:b/>
                <w:bCs/>
                <w:i/>
                <w:iCs/>
                <w:sz w:val="22"/>
                <w:szCs w:val="22"/>
              </w:rPr>
              <w:t>споруду</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щоб</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уникнути</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проблемних</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питань</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щодо</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пошкодження</w:t>
            </w:r>
            <w:proofErr w:type="spellEnd"/>
            <w:r w:rsidRPr="00766130">
              <w:rPr>
                <w:rFonts w:ascii="Times New Roman" w:hAnsi="Times New Roman" w:cs="Times New Roman"/>
                <w:b/>
                <w:bCs/>
                <w:i/>
                <w:iCs/>
                <w:sz w:val="22"/>
                <w:szCs w:val="22"/>
              </w:rPr>
              <w:t xml:space="preserve"> товару та </w:t>
            </w:r>
            <w:proofErr w:type="spellStart"/>
            <w:r w:rsidRPr="00766130">
              <w:rPr>
                <w:rFonts w:ascii="Times New Roman" w:hAnsi="Times New Roman" w:cs="Times New Roman"/>
                <w:b/>
                <w:bCs/>
                <w:i/>
                <w:iCs/>
                <w:sz w:val="22"/>
                <w:szCs w:val="22"/>
              </w:rPr>
              <w:t>збірка</w:t>
            </w:r>
            <w:proofErr w:type="spellEnd"/>
            <w:r w:rsidRPr="00766130">
              <w:rPr>
                <w:rFonts w:ascii="Times New Roman" w:hAnsi="Times New Roman" w:cs="Times New Roman"/>
                <w:b/>
                <w:bCs/>
                <w:i/>
                <w:iCs/>
                <w:sz w:val="22"/>
                <w:szCs w:val="22"/>
              </w:rPr>
              <w:t xml:space="preserve"> товару.</w:t>
            </w:r>
          </w:p>
          <w:p w:rsidR="00AB18E5" w:rsidRPr="00541E99" w:rsidRDefault="00AB18E5" w:rsidP="00EE525C">
            <w:pPr>
              <w:pStyle w:val="Standard"/>
              <w:ind w:left="426" w:firstLine="851"/>
              <w:jc w:val="both"/>
              <w:rPr>
                <w:sz w:val="22"/>
                <w:szCs w:val="22"/>
              </w:rPr>
            </w:pPr>
            <w:proofErr w:type="spellStart"/>
            <w:r w:rsidRPr="00766130">
              <w:rPr>
                <w:rFonts w:ascii="Times New Roman" w:hAnsi="Times New Roman" w:cs="Times New Roman"/>
                <w:b/>
                <w:bCs/>
                <w:i/>
                <w:iCs/>
                <w:sz w:val="22"/>
                <w:szCs w:val="22"/>
              </w:rPr>
              <w:t>Візуальне</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зображення</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меблів</w:t>
            </w:r>
            <w:proofErr w:type="spellEnd"/>
            <w:r w:rsidRPr="00766130">
              <w:rPr>
                <w:rFonts w:ascii="Times New Roman" w:hAnsi="Times New Roman" w:cs="Times New Roman"/>
                <w:b/>
                <w:bCs/>
                <w:i/>
                <w:iCs/>
                <w:sz w:val="22"/>
                <w:szCs w:val="22"/>
              </w:rPr>
              <w:t xml:space="preserve"> є </w:t>
            </w:r>
            <w:proofErr w:type="spellStart"/>
            <w:r w:rsidRPr="00766130">
              <w:rPr>
                <w:rFonts w:ascii="Times New Roman" w:hAnsi="Times New Roman" w:cs="Times New Roman"/>
                <w:b/>
                <w:bCs/>
                <w:i/>
                <w:iCs/>
                <w:sz w:val="22"/>
                <w:szCs w:val="22"/>
              </w:rPr>
              <w:t>орієнтовним</w:t>
            </w:r>
            <w:proofErr w:type="spellEnd"/>
            <w:r w:rsidRPr="00766130">
              <w:rPr>
                <w:rFonts w:ascii="Times New Roman" w:hAnsi="Times New Roman" w:cs="Times New Roman"/>
                <w:b/>
                <w:bCs/>
                <w:i/>
                <w:iCs/>
                <w:sz w:val="22"/>
                <w:szCs w:val="22"/>
              </w:rPr>
              <w:t xml:space="preserve"> та не </w:t>
            </w:r>
            <w:proofErr w:type="spellStart"/>
            <w:r w:rsidRPr="00766130">
              <w:rPr>
                <w:rFonts w:ascii="Times New Roman" w:hAnsi="Times New Roman" w:cs="Times New Roman"/>
                <w:b/>
                <w:bCs/>
                <w:i/>
                <w:iCs/>
                <w:sz w:val="22"/>
                <w:szCs w:val="22"/>
              </w:rPr>
              <w:t>несе</w:t>
            </w:r>
            <w:proofErr w:type="spellEnd"/>
            <w:r w:rsidRPr="00766130">
              <w:rPr>
                <w:sz w:val="22"/>
                <w:szCs w:val="22"/>
              </w:rPr>
              <w:t xml:space="preserve"> </w:t>
            </w:r>
            <w:proofErr w:type="spellStart"/>
            <w:r w:rsidRPr="00766130">
              <w:rPr>
                <w:rFonts w:ascii="Times New Roman" w:hAnsi="Times New Roman" w:cs="Times New Roman"/>
                <w:b/>
                <w:bCs/>
                <w:i/>
                <w:iCs/>
                <w:sz w:val="22"/>
                <w:szCs w:val="22"/>
              </w:rPr>
              <w:t>пoсилaння</w:t>
            </w:r>
            <w:proofErr w:type="spellEnd"/>
            <w:r w:rsidRPr="00766130">
              <w:rPr>
                <w:rFonts w:ascii="Times New Roman" w:hAnsi="Times New Roman" w:cs="Times New Roman"/>
                <w:b/>
                <w:bCs/>
                <w:i/>
                <w:iCs/>
                <w:sz w:val="22"/>
                <w:szCs w:val="22"/>
              </w:rPr>
              <w:t xml:space="preserve"> на </w:t>
            </w:r>
            <w:proofErr w:type="spellStart"/>
            <w:r w:rsidRPr="00766130">
              <w:rPr>
                <w:rFonts w:ascii="Times New Roman" w:hAnsi="Times New Roman" w:cs="Times New Roman"/>
                <w:b/>
                <w:bCs/>
                <w:i/>
                <w:iCs/>
                <w:sz w:val="22"/>
                <w:szCs w:val="22"/>
              </w:rPr>
              <w:t>конкретну</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мapку</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виpoбникa</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фipму</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пaтeнт</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конструкцію</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aбo</w:t>
            </w:r>
            <w:proofErr w:type="spellEnd"/>
            <w:r w:rsidRPr="00766130">
              <w:rPr>
                <w:rFonts w:ascii="Times New Roman" w:hAnsi="Times New Roman" w:cs="Times New Roman"/>
                <w:b/>
                <w:bCs/>
                <w:i/>
                <w:iCs/>
                <w:sz w:val="22"/>
                <w:szCs w:val="22"/>
              </w:rPr>
              <w:t xml:space="preserve"> тип предмета </w:t>
            </w:r>
            <w:proofErr w:type="spellStart"/>
            <w:r w:rsidRPr="00766130">
              <w:rPr>
                <w:rFonts w:ascii="Times New Roman" w:hAnsi="Times New Roman" w:cs="Times New Roman"/>
                <w:b/>
                <w:bCs/>
                <w:i/>
                <w:iCs/>
                <w:sz w:val="22"/>
                <w:szCs w:val="22"/>
              </w:rPr>
              <w:t>зaкупiвлi</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джepeлo</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йoгo</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пoхoджeння</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aбo</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виpoбникa</w:t>
            </w:r>
            <w:proofErr w:type="spellEnd"/>
            <w:r w:rsidRPr="00766130">
              <w:rPr>
                <w:rFonts w:ascii="Times New Roman" w:hAnsi="Times New Roman" w:cs="Times New Roman"/>
                <w:b/>
                <w:bCs/>
                <w:i/>
                <w:iCs/>
                <w:sz w:val="22"/>
                <w:szCs w:val="22"/>
              </w:rPr>
              <w:t xml:space="preserve"> та </w:t>
            </w:r>
            <w:proofErr w:type="spellStart"/>
            <w:r w:rsidRPr="00766130">
              <w:rPr>
                <w:rFonts w:ascii="Times New Roman" w:hAnsi="Times New Roman" w:cs="Times New Roman"/>
                <w:b/>
                <w:bCs/>
                <w:i/>
                <w:iCs/>
                <w:sz w:val="22"/>
                <w:szCs w:val="22"/>
              </w:rPr>
              <w:t>слiд</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читaти</w:t>
            </w:r>
            <w:proofErr w:type="spellEnd"/>
            <w:r w:rsidRPr="00766130">
              <w:rPr>
                <w:rFonts w:ascii="Times New Roman" w:hAnsi="Times New Roman" w:cs="Times New Roman"/>
                <w:b/>
                <w:bCs/>
                <w:i/>
                <w:iCs/>
                <w:sz w:val="22"/>
                <w:szCs w:val="22"/>
              </w:rPr>
              <w:t xml:space="preserve"> та </w:t>
            </w:r>
            <w:proofErr w:type="spellStart"/>
            <w:r w:rsidRPr="00766130">
              <w:rPr>
                <w:rFonts w:ascii="Times New Roman" w:hAnsi="Times New Roman" w:cs="Times New Roman"/>
                <w:b/>
                <w:bCs/>
                <w:i/>
                <w:iCs/>
                <w:sz w:val="22"/>
                <w:szCs w:val="22"/>
              </w:rPr>
              <w:t>iнтepпpeтувaти</w:t>
            </w:r>
            <w:proofErr w:type="spellEnd"/>
            <w:r w:rsidRPr="00766130">
              <w:rPr>
                <w:rFonts w:ascii="Times New Roman" w:hAnsi="Times New Roman" w:cs="Times New Roman"/>
                <w:b/>
                <w:bCs/>
                <w:i/>
                <w:iCs/>
                <w:sz w:val="22"/>
                <w:szCs w:val="22"/>
              </w:rPr>
              <w:t xml:space="preserve"> як з </w:t>
            </w:r>
            <w:proofErr w:type="spellStart"/>
            <w:r w:rsidRPr="00766130">
              <w:rPr>
                <w:rFonts w:ascii="Times New Roman" w:hAnsi="Times New Roman" w:cs="Times New Roman"/>
                <w:b/>
                <w:bCs/>
                <w:i/>
                <w:iCs/>
                <w:sz w:val="22"/>
                <w:szCs w:val="22"/>
              </w:rPr>
              <w:t>виpaзoм</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aбo</w:t>
            </w:r>
            <w:proofErr w:type="spellEnd"/>
            <w:r w:rsidRPr="00766130">
              <w:rPr>
                <w:rFonts w:ascii="Times New Roman" w:hAnsi="Times New Roman" w:cs="Times New Roman"/>
                <w:b/>
                <w:bCs/>
                <w:i/>
                <w:iCs/>
                <w:sz w:val="22"/>
                <w:szCs w:val="22"/>
              </w:rPr>
              <w:t xml:space="preserve"> </w:t>
            </w:r>
            <w:proofErr w:type="spellStart"/>
            <w:r w:rsidRPr="00766130">
              <w:rPr>
                <w:rFonts w:ascii="Times New Roman" w:hAnsi="Times New Roman" w:cs="Times New Roman"/>
                <w:b/>
                <w:bCs/>
                <w:i/>
                <w:iCs/>
                <w:sz w:val="22"/>
                <w:szCs w:val="22"/>
              </w:rPr>
              <w:t>eквiвaлeнт</w:t>
            </w:r>
            <w:proofErr w:type="spellEnd"/>
            <w:r w:rsidRPr="00766130">
              <w:rPr>
                <w:rFonts w:ascii="Times New Roman" w:hAnsi="Times New Roman" w:cs="Times New Roman"/>
                <w:b/>
                <w:bCs/>
                <w:i/>
                <w:iCs/>
                <w:sz w:val="22"/>
                <w:szCs w:val="22"/>
              </w:rPr>
              <w:t>»</w:t>
            </w:r>
          </w:p>
          <w:p w:rsidR="00AB18E5" w:rsidRPr="00541E99" w:rsidRDefault="00AB18E5" w:rsidP="00EE525C">
            <w:pPr>
              <w:pStyle w:val="Standard"/>
              <w:ind w:left="426" w:firstLine="851"/>
              <w:jc w:val="both"/>
              <w:rPr>
                <w:rFonts w:ascii="Times New Roman" w:hAnsi="Times New Roman" w:cs="Times New Roman"/>
                <w:b/>
                <w:bCs/>
                <w:i/>
                <w:iCs/>
                <w:sz w:val="22"/>
                <w:szCs w:val="22"/>
              </w:rPr>
            </w:pPr>
          </w:p>
          <w:p w:rsidR="00AB18E5" w:rsidRPr="00541E99" w:rsidRDefault="00AB18E5" w:rsidP="00EE525C">
            <w:pPr>
              <w:pStyle w:val="Standard"/>
              <w:ind w:left="426" w:firstLine="851"/>
              <w:jc w:val="both"/>
              <w:rPr>
                <w:sz w:val="22"/>
                <w:szCs w:val="22"/>
              </w:rPr>
            </w:pPr>
            <w:r w:rsidRPr="00541E99">
              <w:rPr>
                <w:rFonts w:ascii="Times New Roman" w:hAnsi="Times New Roman" w:cs="Times New Roman"/>
                <w:sz w:val="22"/>
                <w:szCs w:val="22"/>
              </w:rPr>
              <w:t>ЗАГАЛЬНІ ВИМОГИ ДО ПРЕДМЕТА ЗАКУПІВЛІ:</w:t>
            </w:r>
          </w:p>
          <w:p w:rsidR="00AB18E5" w:rsidRPr="00541E99" w:rsidRDefault="00AB18E5" w:rsidP="00EE525C">
            <w:pPr>
              <w:pStyle w:val="Standard"/>
              <w:ind w:left="426" w:firstLine="851"/>
              <w:jc w:val="both"/>
              <w:rPr>
                <w:sz w:val="22"/>
                <w:szCs w:val="22"/>
              </w:rPr>
            </w:pPr>
            <w:r w:rsidRPr="00541E99">
              <w:rPr>
                <w:rFonts w:ascii="Times New Roman" w:hAnsi="Times New Roman" w:cs="Times New Roman"/>
                <w:sz w:val="22"/>
                <w:szCs w:val="22"/>
              </w:rPr>
              <w:t>1.</w:t>
            </w:r>
            <w:r w:rsidRPr="00541E99">
              <w:rPr>
                <w:rFonts w:ascii="Times New Roman" w:hAnsi="Times New Roman" w:cs="Times New Roman"/>
                <w:sz w:val="22"/>
                <w:szCs w:val="22"/>
              </w:rPr>
              <w:tab/>
            </w:r>
            <w:proofErr w:type="spellStart"/>
            <w:r w:rsidRPr="00541E99">
              <w:rPr>
                <w:rFonts w:ascii="Times New Roman" w:hAnsi="Times New Roman" w:cs="Times New Roman"/>
                <w:sz w:val="22"/>
                <w:szCs w:val="22"/>
              </w:rPr>
              <w:t>Вимоги</w:t>
            </w:r>
            <w:proofErr w:type="spellEnd"/>
            <w:r w:rsidRPr="00541E99">
              <w:rPr>
                <w:rFonts w:ascii="Times New Roman" w:hAnsi="Times New Roman" w:cs="Times New Roman"/>
                <w:sz w:val="22"/>
                <w:szCs w:val="22"/>
              </w:rPr>
              <w:t xml:space="preserve"> до </w:t>
            </w:r>
            <w:proofErr w:type="spellStart"/>
            <w:r w:rsidRPr="00541E99">
              <w:rPr>
                <w:rFonts w:ascii="Times New Roman" w:hAnsi="Times New Roman" w:cs="Times New Roman"/>
                <w:sz w:val="22"/>
                <w:szCs w:val="22"/>
              </w:rPr>
              <w:t>пакування</w:t>
            </w:r>
            <w:proofErr w:type="spellEnd"/>
            <w:r w:rsidRPr="00541E99">
              <w:rPr>
                <w:rFonts w:ascii="Times New Roman" w:hAnsi="Times New Roman" w:cs="Times New Roman"/>
                <w:sz w:val="22"/>
                <w:szCs w:val="22"/>
              </w:rPr>
              <w:t xml:space="preserve"> та </w:t>
            </w:r>
            <w:proofErr w:type="spellStart"/>
            <w:r w:rsidRPr="00541E99">
              <w:rPr>
                <w:rFonts w:ascii="Times New Roman" w:hAnsi="Times New Roman" w:cs="Times New Roman"/>
                <w:sz w:val="22"/>
                <w:szCs w:val="22"/>
              </w:rPr>
              <w:t>маркування</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Продукція</w:t>
            </w:r>
            <w:proofErr w:type="spellEnd"/>
            <w:r w:rsidRPr="00541E99">
              <w:rPr>
                <w:rFonts w:ascii="Times New Roman" w:hAnsi="Times New Roman" w:cs="Times New Roman"/>
                <w:sz w:val="22"/>
                <w:szCs w:val="22"/>
              </w:rPr>
              <w:t xml:space="preserve"> повинна бути упакована у </w:t>
            </w:r>
            <w:proofErr w:type="spellStart"/>
            <w:r w:rsidRPr="00541E99">
              <w:rPr>
                <w:rFonts w:ascii="Times New Roman" w:hAnsi="Times New Roman" w:cs="Times New Roman"/>
                <w:sz w:val="22"/>
                <w:szCs w:val="22"/>
              </w:rPr>
              <w:t>заводську</w:t>
            </w:r>
            <w:proofErr w:type="spellEnd"/>
            <w:r w:rsidRPr="00541E99">
              <w:rPr>
                <w:rFonts w:ascii="Times New Roman" w:hAnsi="Times New Roman" w:cs="Times New Roman"/>
                <w:sz w:val="22"/>
                <w:szCs w:val="22"/>
              </w:rPr>
              <w:t xml:space="preserve"> упаковку таким чином, </w:t>
            </w:r>
            <w:proofErr w:type="spellStart"/>
            <w:r w:rsidRPr="00541E99">
              <w:rPr>
                <w:rFonts w:ascii="Times New Roman" w:hAnsi="Times New Roman" w:cs="Times New Roman"/>
                <w:sz w:val="22"/>
                <w:szCs w:val="22"/>
              </w:rPr>
              <w:t>щоб</w:t>
            </w:r>
            <w:proofErr w:type="spellEnd"/>
            <w:r w:rsidRPr="00541E99">
              <w:rPr>
                <w:rFonts w:ascii="Times New Roman" w:hAnsi="Times New Roman" w:cs="Times New Roman"/>
                <w:sz w:val="22"/>
                <w:szCs w:val="22"/>
              </w:rPr>
              <w:t xml:space="preserve"> не </w:t>
            </w:r>
            <w:proofErr w:type="spellStart"/>
            <w:r w:rsidRPr="00541E99">
              <w:rPr>
                <w:rFonts w:ascii="Times New Roman" w:hAnsi="Times New Roman" w:cs="Times New Roman"/>
                <w:sz w:val="22"/>
                <w:szCs w:val="22"/>
              </w:rPr>
              <w:t>допустити</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її</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псування</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або</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знищення</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Дефекти</w:t>
            </w:r>
            <w:proofErr w:type="spellEnd"/>
            <w:r w:rsidRPr="00541E99">
              <w:rPr>
                <w:rFonts w:ascii="Times New Roman" w:hAnsi="Times New Roman" w:cs="Times New Roman"/>
                <w:sz w:val="22"/>
                <w:szCs w:val="22"/>
              </w:rPr>
              <w:t xml:space="preserve"> та </w:t>
            </w:r>
            <w:proofErr w:type="spellStart"/>
            <w:r w:rsidRPr="00541E99">
              <w:rPr>
                <w:rFonts w:ascii="Times New Roman" w:hAnsi="Times New Roman" w:cs="Times New Roman"/>
                <w:sz w:val="22"/>
                <w:szCs w:val="22"/>
              </w:rPr>
              <w:t>невідповідності</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які</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виявлено</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під</w:t>
            </w:r>
            <w:proofErr w:type="spellEnd"/>
            <w:r w:rsidRPr="00541E99">
              <w:rPr>
                <w:rFonts w:ascii="Times New Roman" w:hAnsi="Times New Roman" w:cs="Times New Roman"/>
                <w:sz w:val="22"/>
                <w:szCs w:val="22"/>
              </w:rPr>
              <w:t xml:space="preserve"> час </w:t>
            </w:r>
            <w:proofErr w:type="spellStart"/>
            <w:r w:rsidRPr="00541E99">
              <w:rPr>
                <w:rFonts w:ascii="Times New Roman" w:hAnsi="Times New Roman" w:cs="Times New Roman"/>
                <w:sz w:val="22"/>
                <w:szCs w:val="22"/>
              </w:rPr>
              <w:t>отримання</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мають</w:t>
            </w:r>
            <w:proofErr w:type="spellEnd"/>
            <w:r w:rsidRPr="00541E99">
              <w:rPr>
                <w:rFonts w:ascii="Times New Roman" w:hAnsi="Times New Roman" w:cs="Times New Roman"/>
                <w:sz w:val="22"/>
                <w:szCs w:val="22"/>
              </w:rPr>
              <w:t xml:space="preserve"> бути </w:t>
            </w:r>
            <w:proofErr w:type="spellStart"/>
            <w:r w:rsidRPr="00541E99">
              <w:rPr>
                <w:rFonts w:ascii="Times New Roman" w:hAnsi="Times New Roman" w:cs="Times New Roman"/>
                <w:sz w:val="22"/>
                <w:szCs w:val="22"/>
              </w:rPr>
              <w:t>усунені</w:t>
            </w:r>
            <w:proofErr w:type="spellEnd"/>
            <w:r w:rsidRPr="00541E99">
              <w:rPr>
                <w:rFonts w:ascii="Times New Roman" w:hAnsi="Times New Roman" w:cs="Times New Roman"/>
                <w:sz w:val="22"/>
                <w:szCs w:val="22"/>
              </w:rPr>
              <w:t xml:space="preserve"> шляхом </w:t>
            </w:r>
            <w:proofErr w:type="spellStart"/>
            <w:r w:rsidRPr="00541E99">
              <w:rPr>
                <w:rFonts w:ascii="Times New Roman" w:hAnsi="Times New Roman" w:cs="Times New Roman"/>
                <w:sz w:val="22"/>
                <w:szCs w:val="22"/>
              </w:rPr>
              <w:t>заміни</w:t>
            </w:r>
            <w:proofErr w:type="spellEnd"/>
            <w:r w:rsidRPr="00541E99">
              <w:rPr>
                <w:rFonts w:ascii="Times New Roman" w:hAnsi="Times New Roman" w:cs="Times New Roman"/>
                <w:sz w:val="22"/>
                <w:szCs w:val="22"/>
              </w:rPr>
              <w:t xml:space="preserve"> товару за </w:t>
            </w:r>
            <w:proofErr w:type="spellStart"/>
            <w:r w:rsidRPr="00541E99">
              <w:rPr>
                <w:rFonts w:ascii="Times New Roman" w:hAnsi="Times New Roman" w:cs="Times New Roman"/>
                <w:sz w:val="22"/>
                <w:szCs w:val="22"/>
              </w:rPr>
              <w:t>рахунок</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Постачальника</w:t>
            </w:r>
            <w:proofErr w:type="spellEnd"/>
            <w:r w:rsidRPr="00541E99">
              <w:rPr>
                <w:rFonts w:ascii="Times New Roman" w:hAnsi="Times New Roman" w:cs="Times New Roman"/>
                <w:sz w:val="22"/>
                <w:szCs w:val="22"/>
              </w:rPr>
              <w:t>.</w:t>
            </w:r>
          </w:p>
          <w:p w:rsidR="00AB18E5" w:rsidRPr="00541E99" w:rsidRDefault="00AB18E5" w:rsidP="00EE525C">
            <w:pPr>
              <w:pStyle w:val="Standard"/>
              <w:ind w:left="426" w:firstLine="851"/>
              <w:jc w:val="both"/>
              <w:rPr>
                <w:rFonts w:ascii="Times New Roman" w:hAnsi="Times New Roman" w:cs="Times New Roman"/>
                <w:sz w:val="22"/>
                <w:szCs w:val="22"/>
              </w:rPr>
            </w:pPr>
            <w:r w:rsidRPr="00541E99">
              <w:rPr>
                <w:rFonts w:ascii="Times New Roman" w:hAnsi="Times New Roman" w:cs="Times New Roman"/>
                <w:sz w:val="22"/>
                <w:szCs w:val="22"/>
              </w:rPr>
              <w:t>2.</w:t>
            </w:r>
            <w:r w:rsidRPr="00541E99">
              <w:rPr>
                <w:rFonts w:ascii="Times New Roman" w:hAnsi="Times New Roman" w:cs="Times New Roman"/>
                <w:sz w:val="22"/>
                <w:szCs w:val="22"/>
              </w:rPr>
              <w:tab/>
              <w:t xml:space="preserve">Для </w:t>
            </w:r>
            <w:proofErr w:type="spellStart"/>
            <w:r w:rsidRPr="00541E99">
              <w:rPr>
                <w:rFonts w:ascii="Times New Roman" w:hAnsi="Times New Roman" w:cs="Times New Roman"/>
                <w:sz w:val="22"/>
                <w:szCs w:val="22"/>
              </w:rPr>
              <w:t>підтвердження</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відповідності</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тендерної</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пропозиції</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технічним</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якісним</w:t>
            </w:r>
            <w:proofErr w:type="spellEnd"/>
            <w:r w:rsidRPr="00541E99">
              <w:rPr>
                <w:rFonts w:ascii="Times New Roman" w:hAnsi="Times New Roman" w:cs="Times New Roman"/>
                <w:sz w:val="22"/>
                <w:szCs w:val="22"/>
              </w:rPr>
              <w:t xml:space="preserve"> та </w:t>
            </w:r>
            <w:proofErr w:type="spellStart"/>
            <w:r w:rsidRPr="00541E99">
              <w:rPr>
                <w:rFonts w:ascii="Times New Roman" w:hAnsi="Times New Roman" w:cs="Times New Roman"/>
                <w:sz w:val="22"/>
                <w:szCs w:val="22"/>
              </w:rPr>
              <w:t>кількісним</w:t>
            </w:r>
            <w:proofErr w:type="spellEnd"/>
            <w:r w:rsidRPr="00541E99">
              <w:rPr>
                <w:rFonts w:ascii="Times New Roman" w:hAnsi="Times New Roman" w:cs="Times New Roman"/>
                <w:sz w:val="22"/>
                <w:szCs w:val="22"/>
              </w:rPr>
              <w:t xml:space="preserve"> характеристикам предмета </w:t>
            </w:r>
            <w:proofErr w:type="spellStart"/>
            <w:r w:rsidRPr="00541E99">
              <w:rPr>
                <w:rFonts w:ascii="Times New Roman" w:hAnsi="Times New Roman" w:cs="Times New Roman"/>
                <w:sz w:val="22"/>
                <w:szCs w:val="22"/>
              </w:rPr>
              <w:t>закупівлі</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учасник</w:t>
            </w:r>
            <w:proofErr w:type="spellEnd"/>
            <w:r w:rsidRPr="00541E99">
              <w:rPr>
                <w:rFonts w:ascii="Times New Roman" w:hAnsi="Times New Roman" w:cs="Times New Roman"/>
                <w:sz w:val="22"/>
                <w:szCs w:val="22"/>
              </w:rPr>
              <w:t xml:space="preserve"> в </w:t>
            </w:r>
            <w:proofErr w:type="spellStart"/>
            <w:r w:rsidRPr="00541E99">
              <w:rPr>
                <w:rFonts w:ascii="Times New Roman" w:hAnsi="Times New Roman" w:cs="Times New Roman"/>
                <w:sz w:val="22"/>
                <w:szCs w:val="22"/>
              </w:rPr>
              <w:t>складі</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тендерної</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пропозиції</w:t>
            </w:r>
            <w:proofErr w:type="spellEnd"/>
            <w:r w:rsidRPr="00541E99">
              <w:rPr>
                <w:rFonts w:ascii="Times New Roman" w:hAnsi="Times New Roman" w:cs="Times New Roman"/>
                <w:sz w:val="22"/>
                <w:szCs w:val="22"/>
              </w:rPr>
              <w:t xml:space="preserve"> повинен </w:t>
            </w:r>
            <w:proofErr w:type="spellStart"/>
            <w:r w:rsidRPr="00541E99">
              <w:rPr>
                <w:rFonts w:ascii="Times New Roman" w:hAnsi="Times New Roman" w:cs="Times New Roman"/>
                <w:sz w:val="22"/>
                <w:szCs w:val="22"/>
              </w:rPr>
              <w:t>надати</w:t>
            </w:r>
            <w:proofErr w:type="spellEnd"/>
            <w:r w:rsidRPr="00541E99">
              <w:rPr>
                <w:rFonts w:ascii="Times New Roman" w:hAnsi="Times New Roman" w:cs="Times New Roman"/>
                <w:sz w:val="22"/>
                <w:szCs w:val="22"/>
              </w:rPr>
              <w:t>:</w:t>
            </w:r>
          </w:p>
          <w:p w:rsidR="00AB18E5" w:rsidRPr="00541E99" w:rsidRDefault="00AB18E5" w:rsidP="00EE525C">
            <w:pPr>
              <w:pStyle w:val="Standard"/>
              <w:numPr>
                <w:ilvl w:val="0"/>
                <w:numId w:val="5"/>
              </w:numPr>
              <w:autoSpaceDN w:val="0"/>
              <w:ind w:left="426" w:firstLine="851"/>
              <w:jc w:val="both"/>
              <w:rPr>
                <w:rFonts w:ascii="Times New Roman" w:hAnsi="Times New Roman" w:cs="Times New Roman"/>
                <w:sz w:val="22"/>
                <w:szCs w:val="22"/>
              </w:rPr>
            </w:pPr>
            <w:proofErr w:type="spellStart"/>
            <w:r w:rsidRPr="00541E99">
              <w:rPr>
                <w:rFonts w:ascii="Times New Roman" w:hAnsi="Times New Roman" w:cs="Times New Roman"/>
                <w:sz w:val="22"/>
                <w:szCs w:val="22"/>
              </w:rPr>
              <w:t>Порівняльну</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таблицю</w:t>
            </w:r>
            <w:proofErr w:type="spellEnd"/>
            <w:r w:rsidRPr="00541E99">
              <w:rPr>
                <w:rFonts w:ascii="Times New Roman" w:hAnsi="Times New Roman" w:cs="Times New Roman"/>
                <w:sz w:val="22"/>
                <w:szCs w:val="22"/>
              </w:rPr>
              <w:t xml:space="preserve">, яка </w:t>
            </w:r>
            <w:proofErr w:type="spellStart"/>
            <w:r w:rsidRPr="00541E99">
              <w:rPr>
                <w:rFonts w:ascii="Times New Roman" w:hAnsi="Times New Roman" w:cs="Times New Roman"/>
                <w:sz w:val="22"/>
                <w:szCs w:val="22"/>
              </w:rPr>
              <w:t>підтверджує</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відповідність</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запропонованого</w:t>
            </w:r>
            <w:proofErr w:type="spellEnd"/>
            <w:r w:rsidRPr="00541E99">
              <w:rPr>
                <w:rFonts w:ascii="Times New Roman" w:hAnsi="Times New Roman" w:cs="Times New Roman"/>
                <w:sz w:val="22"/>
                <w:szCs w:val="22"/>
              </w:rPr>
              <w:t xml:space="preserve"> товару </w:t>
            </w:r>
            <w:proofErr w:type="spellStart"/>
            <w:r w:rsidRPr="00541E99">
              <w:rPr>
                <w:rFonts w:ascii="Times New Roman" w:hAnsi="Times New Roman" w:cs="Times New Roman"/>
                <w:sz w:val="22"/>
                <w:szCs w:val="22"/>
              </w:rPr>
              <w:t>технічним</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якісним</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кількісним</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вимогам</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тендерної</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документації</w:t>
            </w:r>
            <w:proofErr w:type="spellEnd"/>
            <w:r w:rsidRPr="00541E99">
              <w:rPr>
                <w:rFonts w:ascii="Times New Roman" w:hAnsi="Times New Roman" w:cs="Times New Roman"/>
                <w:sz w:val="22"/>
                <w:szCs w:val="22"/>
              </w:rPr>
              <w:t>.</w:t>
            </w:r>
          </w:p>
          <w:p w:rsidR="00AB18E5" w:rsidRPr="00541E99" w:rsidRDefault="00AB18E5" w:rsidP="00EE525C">
            <w:pPr>
              <w:pStyle w:val="Standard"/>
              <w:numPr>
                <w:ilvl w:val="0"/>
                <w:numId w:val="5"/>
              </w:numPr>
              <w:autoSpaceDN w:val="0"/>
              <w:ind w:left="426" w:firstLine="851"/>
              <w:jc w:val="both"/>
              <w:rPr>
                <w:rFonts w:ascii="Times New Roman" w:hAnsi="Times New Roman" w:cs="Times New Roman"/>
                <w:color w:val="000000" w:themeColor="text1"/>
                <w:sz w:val="22"/>
                <w:szCs w:val="22"/>
              </w:rPr>
            </w:pPr>
            <w:proofErr w:type="spellStart"/>
            <w:r w:rsidRPr="00541E99">
              <w:rPr>
                <w:rFonts w:ascii="Times New Roman" w:hAnsi="Times New Roman" w:cs="Times New Roman"/>
                <w:sz w:val="22"/>
                <w:szCs w:val="22"/>
              </w:rPr>
              <w:t>Копію</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протоколів</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випробування</w:t>
            </w:r>
            <w:proofErr w:type="spellEnd"/>
            <w:r w:rsidRPr="00541E99">
              <w:rPr>
                <w:rFonts w:ascii="Times New Roman" w:hAnsi="Times New Roman" w:cs="Times New Roman"/>
                <w:sz w:val="22"/>
                <w:szCs w:val="22"/>
              </w:rPr>
              <w:t xml:space="preserve"> труб </w:t>
            </w:r>
            <w:proofErr w:type="spellStart"/>
            <w:r w:rsidRPr="00541E99">
              <w:rPr>
                <w:rFonts w:ascii="Times New Roman" w:hAnsi="Times New Roman" w:cs="Times New Roman"/>
                <w:sz w:val="22"/>
                <w:szCs w:val="22"/>
              </w:rPr>
              <w:t>металевих</w:t>
            </w:r>
            <w:proofErr w:type="spellEnd"/>
            <w:r w:rsidRPr="00541E99">
              <w:rPr>
                <w:rFonts w:ascii="Times New Roman" w:hAnsi="Times New Roman" w:cs="Times New Roman"/>
                <w:sz w:val="22"/>
                <w:szCs w:val="22"/>
              </w:rPr>
              <w:t xml:space="preserve">, листового </w:t>
            </w:r>
            <w:proofErr w:type="spellStart"/>
            <w:r w:rsidRPr="00541E99">
              <w:rPr>
                <w:rFonts w:ascii="Times New Roman" w:hAnsi="Times New Roman" w:cs="Times New Roman"/>
                <w:sz w:val="22"/>
                <w:szCs w:val="22"/>
              </w:rPr>
              <w:t>металу</w:t>
            </w:r>
            <w:proofErr w:type="spellEnd"/>
            <w:r>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фурнітури</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порошкової</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фарби</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крайки</w:t>
            </w:r>
            <w:proofErr w:type="spellEnd"/>
            <w:r w:rsidRPr="00541E99">
              <w:rPr>
                <w:rFonts w:ascii="Times New Roman" w:hAnsi="Times New Roman" w:cs="Times New Roman"/>
                <w:sz w:val="22"/>
                <w:szCs w:val="22"/>
              </w:rPr>
              <w:t xml:space="preserve"> ПВХ, ЛДСП</w:t>
            </w:r>
            <w:r w:rsidRPr="00541E99">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ЛДВП</w:t>
            </w:r>
            <w:r w:rsidRPr="00541E99">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 xml:space="preserve">МДФ, </w:t>
            </w:r>
            <w:r>
              <w:rPr>
                <w:rFonts w:ascii="Times New Roman" w:hAnsi="Times New Roman" w:cs="Times New Roman"/>
                <w:color w:val="000000" w:themeColor="text1"/>
                <w:sz w:val="22"/>
                <w:szCs w:val="22"/>
                <w:lang w:val="en-US"/>
              </w:rPr>
              <w:t>HPL</w:t>
            </w:r>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фанери</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мийок</w:t>
            </w:r>
            <w:proofErr w:type="spellEnd"/>
            <w:r>
              <w:rPr>
                <w:rFonts w:ascii="Times New Roman" w:hAnsi="Times New Roman" w:cs="Times New Roman"/>
                <w:color w:val="000000" w:themeColor="text1"/>
                <w:sz w:val="22"/>
                <w:szCs w:val="22"/>
              </w:rPr>
              <w:t xml:space="preserve"> </w:t>
            </w:r>
            <w:r w:rsidRPr="00541E99">
              <w:rPr>
                <w:rFonts w:ascii="Times New Roman" w:hAnsi="Times New Roman" w:cs="Times New Roman"/>
                <w:color w:val="000000" w:themeColor="text1"/>
                <w:sz w:val="22"/>
                <w:szCs w:val="22"/>
              </w:rPr>
              <w:t xml:space="preserve">на питому </w:t>
            </w:r>
            <w:proofErr w:type="spellStart"/>
            <w:r w:rsidRPr="00541E99">
              <w:rPr>
                <w:rFonts w:ascii="Times New Roman" w:hAnsi="Times New Roman" w:cs="Times New Roman"/>
                <w:color w:val="000000" w:themeColor="text1"/>
                <w:sz w:val="22"/>
                <w:szCs w:val="22"/>
              </w:rPr>
              <w:t>активність</w:t>
            </w:r>
            <w:proofErr w:type="spellEnd"/>
            <w:r w:rsidRPr="00541E99">
              <w:rPr>
                <w:rFonts w:ascii="Times New Roman" w:hAnsi="Times New Roman" w:cs="Times New Roman"/>
                <w:color w:val="000000" w:themeColor="text1"/>
                <w:sz w:val="22"/>
                <w:szCs w:val="22"/>
              </w:rPr>
              <w:t xml:space="preserve"> </w:t>
            </w:r>
            <w:proofErr w:type="spellStart"/>
            <w:r w:rsidRPr="00541E99">
              <w:rPr>
                <w:rFonts w:ascii="Times New Roman" w:hAnsi="Times New Roman" w:cs="Times New Roman"/>
                <w:color w:val="000000" w:themeColor="text1"/>
                <w:sz w:val="22"/>
                <w:szCs w:val="22"/>
              </w:rPr>
              <w:t>радіонуклідів</w:t>
            </w:r>
            <w:proofErr w:type="spellEnd"/>
            <w:r w:rsidRPr="00541E99">
              <w:rPr>
                <w:rFonts w:ascii="Times New Roman" w:hAnsi="Times New Roman" w:cs="Times New Roman"/>
                <w:color w:val="000000" w:themeColor="text1"/>
                <w:sz w:val="22"/>
                <w:szCs w:val="22"/>
              </w:rPr>
              <w:t xml:space="preserve">, </w:t>
            </w:r>
            <w:proofErr w:type="spellStart"/>
            <w:r w:rsidRPr="00541E99">
              <w:rPr>
                <w:rFonts w:ascii="Times New Roman" w:hAnsi="Times New Roman" w:cs="Times New Roman"/>
                <w:color w:val="000000" w:themeColor="text1"/>
                <w:sz w:val="22"/>
                <w:szCs w:val="22"/>
              </w:rPr>
              <w:t>видані</w:t>
            </w:r>
            <w:proofErr w:type="spellEnd"/>
            <w:r w:rsidRPr="00541E99">
              <w:rPr>
                <w:rFonts w:ascii="Times New Roman" w:hAnsi="Times New Roman" w:cs="Times New Roman"/>
                <w:color w:val="000000" w:themeColor="text1"/>
                <w:sz w:val="22"/>
                <w:szCs w:val="22"/>
              </w:rPr>
              <w:t xml:space="preserve"> </w:t>
            </w:r>
            <w:proofErr w:type="spellStart"/>
            <w:r w:rsidRPr="00541E99">
              <w:rPr>
                <w:rFonts w:ascii="Times New Roman" w:hAnsi="Times New Roman" w:cs="Times New Roman"/>
                <w:color w:val="000000" w:themeColor="text1"/>
                <w:sz w:val="22"/>
                <w:szCs w:val="22"/>
              </w:rPr>
              <w:t>випробувальною</w:t>
            </w:r>
            <w:proofErr w:type="spellEnd"/>
            <w:r w:rsidRPr="00541E99">
              <w:rPr>
                <w:rFonts w:ascii="Times New Roman" w:hAnsi="Times New Roman" w:cs="Times New Roman"/>
                <w:color w:val="000000" w:themeColor="text1"/>
                <w:sz w:val="22"/>
                <w:szCs w:val="22"/>
              </w:rPr>
              <w:t xml:space="preserve"> </w:t>
            </w:r>
            <w:proofErr w:type="spellStart"/>
            <w:r w:rsidRPr="00541E99">
              <w:rPr>
                <w:rFonts w:ascii="Times New Roman" w:hAnsi="Times New Roman" w:cs="Times New Roman"/>
                <w:color w:val="000000" w:themeColor="text1"/>
                <w:sz w:val="22"/>
                <w:szCs w:val="22"/>
              </w:rPr>
              <w:t>лабораторією</w:t>
            </w:r>
            <w:proofErr w:type="spellEnd"/>
            <w:r w:rsidRPr="00541E99">
              <w:rPr>
                <w:rFonts w:ascii="Times New Roman" w:hAnsi="Times New Roman" w:cs="Times New Roman"/>
                <w:color w:val="000000" w:themeColor="text1"/>
                <w:sz w:val="22"/>
                <w:szCs w:val="22"/>
              </w:rPr>
              <w:t xml:space="preserve">/центром, </w:t>
            </w:r>
            <w:proofErr w:type="spellStart"/>
            <w:r w:rsidRPr="00541E99">
              <w:rPr>
                <w:rFonts w:ascii="Times New Roman" w:hAnsi="Times New Roman" w:cs="Times New Roman"/>
                <w:color w:val="000000" w:themeColor="text1"/>
                <w:sz w:val="22"/>
                <w:szCs w:val="22"/>
              </w:rPr>
              <w:t>акредитованою</w:t>
            </w:r>
            <w:proofErr w:type="spellEnd"/>
            <w:r w:rsidRPr="00541E99">
              <w:rPr>
                <w:rFonts w:ascii="Times New Roman" w:hAnsi="Times New Roman" w:cs="Times New Roman"/>
                <w:color w:val="000000" w:themeColor="text1"/>
                <w:sz w:val="22"/>
                <w:szCs w:val="22"/>
              </w:rPr>
              <w:t xml:space="preserve"> </w:t>
            </w:r>
            <w:proofErr w:type="spellStart"/>
            <w:r w:rsidRPr="00541E99">
              <w:rPr>
                <w:rFonts w:ascii="Times New Roman" w:hAnsi="Times New Roman" w:cs="Times New Roman"/>
                <w:color w:val="000000" w:themeColor="text1"/>
                <w:sz w:val="22"/>
                <w:szCs w:val="22"/>
              </w:rPr>
              <w:t>Національним</w:t>
            </w:r>
            <w:proofErr w:type="spellEnd"/>
            <w:r w:rsidRPr="00541E99">
              <w:rPr>
                <w:rFonts w:ascii="Times New Roman" w:hAnsi="Times New Roman" w:cs="Times New Roman"/>
                <w:color w:val="000000" w:themeColor="text1"/>
                <w:sz w:val="22"/>
                <w:szCs w:val="22"/>
              </w:rPr>
              <w:t xml:space="preserve"> агентством з </w:t>
            </w:r>
            <w:proofErr w:type="spellStart"/>
            <w:r w:rsidRPr="00541E99">
              <w:rPr>
                <w:rFonts w:ascii="Times New Roman" w:hAnsi="Times New Roman" w:cs="Times New Roman"/>
                <w:color w:val="000000" w:themeColor="text1"/>
                <w:sz w:val="22"/>
                <w:szCs w:val="22"/>
              </w:rPr>
              <w:t>акредитації</w:t>
            </w:r>
            <w:proofErr w:type="spellEnd"/>
            <w:r w:rsidRPr="00541E99">
              <w:rPr>
                <w:rFonts w:ascii="Times New Roman" w:hAnsi="Times New Roman" w:cs="Times New Roman"/>
                <w:color w:val="000000" w:themeColor="text1"/>
                <w:sz w:val="22"/>
                <w:szCs w:val="22"/>
              </w:rPr>
              <w:t xml:space="preserve"> </w:t>
            </w:r>
            <w:proofErr w:type="spellStart"/>
            <w:r w:rsidRPr="00541E99">
              <w:rPr>
                <w:rFonts w:ascii="Times New Roman" w:hAnsi="Times New Roman" w:cs="Times New Roman"/>
                <w:color w:val="000000" w:themeColor="text1"/>
                <w:sz w:val="22"/>
                <w:szCs w:val="22"/>
              </w:rPr>
              <w:t>України</w:t>
            </w:r>
            <w:proofErr w:type="spellEnd"/>
            <w:r w:rsidRPr="00541E99">
              <w:rPr>
                <w:rFonts w:ascii="Times New Roman" w:hAnsi="Times New Roman" w:cs="Times New Roman"/>
                <w:color w:val="000000" w:themeColor="text1"/>
                <w:sz w:val="22"/>
                <w:szCs w:val="22"/>
              </w:rPr>
              <w:t xml:space="preserve"> на </w:t>
            </w:r>
            <w:proofErr w:type="spellStart"/>
            <w:r w:rsidRPr="00541E99">
              <w:rPr>
                <w:rFonts w:ascii="Times New Roman" w:hAnsi="Times New Roman" w:cs="Times New Roman"/>
                <w:color w:val="000000" w:themeColor="text1"/>
                <w:sz w:val="22"/>
                <w:szCs w:val="22"/>
              </w:rPr>
              <w:t>відповідність</w:t>
            </w:r>
            <w:proofErr w:type="spellEnd"/>
            <w:r w:rsidRPr="00541E99">
              <w:rPr>
                <w:rFonts w:ascii="Times New Roman" w:hAnsi="Times New Roman" w:cs="Times New Roman"/>
                <w:color w:val="000000" w:themeColor="text1"/>
                <w:sz w:val="22"/>
                <w:szCs w:val="22"/>
              </w:rPr>
              <w:t xml:space="preserve"> ДСТУ ISO/IEC 17025;</w:t>
            </w:r>
          </w:p>
          <w:p w:rsidR="00AB18E5" w:rsidRDefault="00AB18E5" w:rsidP="00EE525C">
            <w:pPr>
              <w:pStyle w:val="Standard"/>
              <w:numPr>
                <w:ilvl w:val="0"/>
                <w:numId w:val="5"/>
              </w:numPr>
              <w:autoSpaceDN w:val="0"/>
              <w:ind w:left="426" w:firstLine="851"/>
              <w:jc w:val="both"/>
              <w:rPr>
                <w:rFonts w:ascii="Times New Roman" w:hAnsi="Times New Roman" w:cs="Times New Roman"/>
                <w:sz w:val="22"/>
                <w:szCs w:val="22"/>
              </w:rPr>
            </w:pPr>
            <w:r w:rsidRPr="00D80B86">
              <w:rPr>
                <w:rFonts w:ascii="Times New Roman" w:hAnsi="Times New Roman" w:cs="Times New Roman"/>
                <w:color w:val="000000" w:themeColor="text1"/>
                <w:sz w:val="22"/>
                <w:szCs w:val="22"/>
              </w:rPr>
              <w:t xml:space="preserve"> </w:t>
            </w:r>
            <w:proofErr w:type="spellStart"/>
            <w:r w:rsidRPr="00D80B86">
              <w:rPr>
                <w:rFonts w:ascii="Times New Roman" w:hAnsi="Times New Roman" w:cs="Times New Roman"/>
                <w:color w:val="000000" w:themeColor="text1"/>
                <w:sz w:val="22"/>
                <w:szCs w:val="22"/>
              </w:rPr>
              <w:t>копію</w:t>
            </w:r>
            <w:proofErr w:type="spellEnd"/>
            <w:r w:rsidRPr="00D80B86">
              <w:rPr>
                <w:rFonts w:ascii="Times New Roman" w:hAnsi="Times New Roman" w:cs="Times New Roman"/>
                <w:color w:val="000000" w:themeColor="text1"/>
                <w:sz w:val="22"/>
                <w:szCs w:val="22"/>
              </w:rPr>
              <w:t xml:space="preserve"> </w:t>
            </w:r>
            <w:proofErr w:type="spellStart"/>
            <w:r w:rsidRPr="00D80B86">
              <w:rPr>
                <w:rFonts w:ascii="Times New Roman" w:hAnsi="Times New Roman" w:cs="Times New Roman"/>
                <w:color w:val="000000" w:themeColor="text1"/>
                <w:sz w:val="22"/>
                <w:szCs w:val="22"/>
              </w:rPr>
              <w:t>протоколів</w:t>
            </w:r>
            <w:proofErr w:type="spellEnd"/>
            <w:r w:rsidRPr="00D80B86">
              <w:rPr>
                <w:rFonts w:ascii="Times New Roman" w:hAnsi="Times New Roman" w:cs="Times New Roman"/>
                <w:color w:val="000000" w:themeColor="text1"/>
                <w:sz w:val="22"/>
                <w:szCs w:val="22"/>
              </w:rPr>
              <w:t xml:space="preserve"> </w:t>
            </w:r>
            <w:proofErr w:type="spellStart"/>
            <w:r w:rsidRPr="00D80B86">
              <w:rPr>
                <w:rFonts w:ascii="Times New Roman" w:hAnsi="Times New Roman" w:cs="Times New Roman"/>
                <w:color w:val="000000" w:themeColor="text1"/>
                <w:sz w:val="22"/>
                <w:szCs w:val="22"/>
              </w:rPr>
              <w:t>випробування</w:t>
            </w:r>
            <w:proofErr w:type="spellEnd"/>
            <w:r w:rsidRPr="00D80B86">
              <w:rPr>
                <w:rFonts w:ascii="Times New Roman" w:hAnsi="Times New Roman" w:cs="Times New Roman"/>
                <w:color w:val="000000" w:themeColor="text1"/>
                <w:sz w:val="22"/>
                <w:szCs w:val="22"/>
              </w:rPr>
              <w:t xml:space="preserve"> ЛДСП</w:t>
            </w:r>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крайки</w:t>
            </w:r>
            <w:proofErr w:type="spellEnd"/>
            <w:r w:rsidRPr="00D80B86">
              <w:rPr>
                <w:rFonts w:ascii="Times New Roman" w:hAnsi="Times New Roman" w:cs="Times New Roman"/>
                <w:sz w:val="22"/>
                <w:szCs w:val="22"/>
              </w:rPr>
              <w:t xml:space="preserve"> ПВХ, ЛДВП, </w:t>
            </w:r>
            <w:proofErr w:type="spellStart"/>
            <w:r w:rsidRPr="00D80B86">
              <w:rPr>
                <w:rFonts w:ascii="Times New Roman" w:hAnsi="Times New Roman" w:cs="Times New Roman"/>
                <w:sz w:val="22"/>
                <w:szCs w:val="22"/>
              </w:rPr>
              <w:t>фанери</w:t>
            </w:r>
            <w:proofErr w:type="spellEnd"/>
            <w:r w:rsidRPr="00D80B86">
              <w:rPr>
                <w:rFonts w:ascii="Times New Roman" w:hAnsi="Times New Roman" w:cs="Times New Roman"/>
                <w:sz w:val="22"/>
                <w:szCs w:val="22"/>
              </w:rPr>
              <w:t xml:space="preserve">, МДФ, </w:t>
            </w:r>
            <w:proofErr w:type="gramStart"/>
            <w:r w:rsidRPr="00D80B86">
              <w:rPr>
                <w:rFonts w:ascii="Times New Roman" w:hAnsi="Times New Roman" w:cs="Times New Roman"/>
                <w:color w:val="000000" w:themeColor="text1"/>
                <w:sz w:val="22"/>
                <w:szCs w:val="22"/>
                <w:lang w:val="en-US"/>
              </w:rPr>
              <w:t>HPL</w:t>
            </w:r>
            <w:r w:rsidRPr="00D80B86">
              <w:rPr>
                <w:rFonts w:ascii="Times New Roman" w:hAnsi="Times New Roman" w:cs="Times New Roman"/>
                <w:sz w:val="22"/>
                <w:szCs w:val="22"/>
              </w:rPr>
              <w:t xml:space="preserve">  на</w:t>
            </w:r>
            <w:proofErr w:type="gram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відповідність</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ДСанПіН</w:t>
            </w:r>
            <w:proofErr w:type="spellEnd"/>
            <w:r w:rsidRPr="00D80B86">
              <w:rPr>
                <w:rFonts w:ascii="Times New Roman" w:hAnsi="Times New Roman" w:cs="Times New Roman"/>
                <w:sz w:val="22"/>
                <w:szCs w:val="22"/>
              </w:rPr>
              <w:t xml:space="preserve"> 8.2.1-181-2012 </w:t>
            </w:r>
            <w:proofErr w:type="spellStart"/>
            <w:r w:rsidRPr="00D80B86">
              <w:rPr>
                <w:rFonts w:ascii="Times New Roman" w:hAnsi="Times New Roman" w:cs="Times New Roman"/>
                <w:sz w:val="22"/>
                <w:szCs w:val="22"/>
              </w:rPr>
              <w:t>щонайменше</w:t>
            </w:r>
            <w:proofErr w:type="spellEnd"/>
            <w:r w:rsidRPr="00D80B86">
              <w:rPr>
                <w:rFonts w:ascii="Times New Roman" w:hAnsi="Times New Roman" w:cs="Times New Roman"/>
                <w:sz w:val="22"/>
                <w:szCs w:val="22"/>
              </w:rPr>
              <w:t xml:space="preserve"> по </w:t>
            </w:r>
            <w:proofErr w:type="spellStart"/>
            <w:r w:rsidRPr="00D80B86">
              <w:rPr>
                <w:rFonts w:ascii="Times New Roman" w:hAnsi="Times New Roman" w:cs="Times New Roman"/>
                <w:sz w:val="22"/>
                <w:szCs w:val="22"/>
              </w:rPr>
              <w:t>п’яти</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показникам</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виданий</w:t>
            </w:r>
            <w:proofErr w:type="spellEnd"/>
            <w:r w:rsidRPr="00D80B86">
              <w:rPr>
                <w:rFonts w:ascii="Times New Roman" w:hAnsi="Times New Roman" w:cs="Times New Roman"/>
                <w:sz w:val="22"/>
                <w:szCs w:val="22"/>
              </w:rPr>
              <w:t xml:space="preserve"> компетентною </w:t>
            </w:r>
            <w:proofErr w:type="spellStart"/>
            <w:r w:rsidRPr="00D80B86">
              <w:rPr>
                <w:rFonts w:ascii="Times New Roman" w:hAnsi="Times New Roman" w:cs="Times New Roman"/>
                <w:sz w:val="22"/>
                <w:szCs w:val="22"/>
              </w:rPr>
              <w:t>випробувальною</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лабораторією</w:t>
            </w:r>
            <w:proofErr w:type="spellEnd"/>
            <w:r w:rsidRPr="00D80B86">
              <w:rPr>
                <w:rFonts w:ascii="Times New Roman" w:hAnsi="Times New Roman" w:cs="Times New Roman"/>
                <w:sz w:val="22"/>
                <w:szCs w:val="22"/>
              </w:rPr>
              <w:t xml:space="preserve">/центром </w:t>
            </w:r>
            <w:proofErr w:type="spellStart"/>
            <w:r w:rsidRPr="00D80B86">
              <w:rPr>
                <w:rFonts w:ascii="Times New Roman" w:hAnsi="Times New Roman" w:cs="Times New Roman"/>
                <w:sz w:val="22"/>
                <w:szCs w:val="22"/>
              </w:rPr>
              <w:t>акредитованою</w:t>
            </w:r>
            <w:proofErr w:type="spellEnd"/>
            <w:r w:rsidRPr="00D80B86">
              <w:rPr>
                <w:rFonts w:ascii="Times New Roman" w:hAnsi="Times New Roman" w:cs="Times New Roman"/>
                <w:sz w:val="22"/>
                <w:szCs w:val="22"/>
              </w:rPr>
              <w:t xml:space="preserve"> на момент </w:t>
            </w:r>
            <w:proofErr w:type="spellStart"/>
            <w:r w:rsidRPr="00D80B86">
              <w:rPr>
                <w:rFonts w:ascii="Times New Roman" w:hAnsi="Times New Roman" w:cs="Times New Roman"/>
                <w:sz w:val="22"/>
                <w:szCs w:val="22"/>
              </w:rPr>
              <w:t>здійснення</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випробувань</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Національним</w:t>
            </w:r>
            <w:proofErr w:type="spellEnd"/>
            <w:r w:rsidRPr="00D80B86">
              <w:rPr>
                <w:rFonts w:ascii="Times New Roman" w:hAnsi="Times New Roman" w:cs="Times New Roman"/>
                <w:sz w:val="22"/>
                <w:szCs w:val="22"/>
              </w:rPr>
              <w:t xml:space="preserve"> агентством з </w:t>
            </w:r>
            <w:proofErr w:type="spellStart"/>
            <w:r w:rsidRPr="00D80B86">
              <w:rPr>
                <w:rFonts w:ascii="Times New Roman" w:hAnsi="Times New Roman" w:cs="Times New Roman"/>
                <w:sz w:val="22"/>
                <w:szCs w:val="22"/>
              </w:rPr>
              <w:t>акредитації</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України</w:t>
            </w:r>
            <w:proofErr w:type="spellEnd"/>
            <w:r w:rsidRPr="00D80B86">
              <w:rPr>
                <w:rFonts w:ascii="Times New Roman" w:hAnsi="Times New Roman" w:cs="Times New Roman"/>
                <w:sz w:val="22"/>
                <w:szCs w:val="22"/>
              </w:rPr>
              <w:t xml:space="preserve"> на </w:t>
            </w:r>
            <w:proofErr w:type="spellStart"/>
            <w:r w:rsidRPr="00D80B86">
              <w:rPr>
                <w:rFonts w:ascii="Times New Roman" w:hAnsi="Times New Roman" w:cs="Times New Roman"/>
                <w:sz w:val="22"/>
                <w:szCs w:val="22"/>
              </w:rPr>
              <w:t>відповідність</w:t>
            </w:r>
            <w:proofErr w:type="spellEnd"/>
            <w:r w:rsidRPr="00D80B86">
              <w:rPr>
                <w:rFonts w:ascii="Times New Roman" w:hAnsi="Times New Roman" w:cs="Times New Roman"/>
                <w:sz w:val="22"/>
                <w:szCs w:val="22"/>
              </w:rPr>
              <w:t xml:space="preserve"> ДСТУ ISO/IEC 17025; </w:t>
            </w:r>
          </w:p>
          <w:p w:rsidR="00AB18E5" w:rsidRDefault="00AB18E5" w:rsidP="00EE525C">
            <w:pPr>
              <w:pStyle w:val="Standard"/>
              <w:numPr>
                <w:ilvl w:val="0"/>
                <w:numId w:val="5"/>
              </w:numPr>
              <w:autoSpaceDN w:val="0"/>
              <w:ind w:left="426" w:firstLine="851"/>
              <w:jc w:val="both"/>
              <w:rPr>
                <w:rFonts w:ascii="Times New Roman" w:hAnsi="Times New Roman" w:cs="Times New Roman"/>
                <w:sz w:val="22"/>
                <w:szCs w:val="22"/>
              </w:rPr>
            </w:pPr>
            <w:r>
              <w:rPr>
                <w:rFonts w:ascii="Times New Roman" w:hAnsi="Times New Roman" w:cs="Times New Roman"/>
                <w:color w:val="000000" w:themeColor="text1"/>
                <w:sz w:val="22"/>
                <w:szCs w:val="22"/>
              </w:rPr>
              <w:t>п</w:t>
            </w:r>
            <w:r w:rsidRPr="00D80B86">
              <w:rPr>
                <w:rFonts w:ascii="Times New Roman" w:hAnsi="Times New Roman" w:cs="Times New Roman"/>
                <w:sz w:val="22"/>
                <w:szCs w:val="22"/>
              </w:rPr>
              <w:t xml:space="preserve">ротокол </w:t>
            </w:r>
            <w:proofErr w:type="spellStart"/>
            <w:r w:rsidRPr="00D80B86">
              <w:rPr>
                <w:rFonts w:ascii="Times New Roman" w:hAnsi="Times New Roman" w:cs="Times New Roman"/>
                <w:sz w:val="22"/>
                <w:szCs w:val="22"/>
              </w:rPr>
              <w:t>випробувань</w:t>
            </w:r>
            <w:proofErr w:type="spellEnd"/>
            <w:r w:rsidRPr="00D80B86">
              <w:rPr>
                <w:rFonts w:ascii="Times New Roman" w:hAnsi="Times New Roman" w:cs="Times New Roman"/>
                <w:sz w:val="22"/>
                <w:szCs w:val="22"/>
              </w:rPr>
              <w:t xml:space="preserve"> МДФ з </w:t>
            </w:r>
            <w:proofErr w:type="spellStart"/>
            <w:r w:rsidRPr="00D80B86">
              <w:rPr>
                <w:rFonts w:ascii="Times New Roman" w:hAnsi="Times New Roman" w:cs="Times New Roman"/>
                <w:sz w:val="22"/>
                <w:szCs w:val="22"/>
              </w:rPr>
              <w:t>покриттям</w:t>
            </w:r>
            <w:proofErr w:type="spellEnd"/>
            <w:r w:rsidRPr="00D80B86">
              <w:rPr>
                <w:rFonts w:ascii="Times New Roman" w:hAnsi="Times New Roman" w:cs="Times New Roman"/>
                <w:sz w:val="22"/>
                <w:szCs w:val="22"/>
              </w:rPr>
              <w:t xml:space="preserve"> HPL на </w:t>
            </w:r>
            <w:proofErr w:type="spellStart"/>
            <w:r w:rsidRPr="00D80B86">
              <w:rPr>
                <w:rFonts w:ascii="Times New Roman" w:hAnsi="Times New Roman" w:cs="Times New Roman"/>
                <w:sz w:val="22"/>
                <w:szCs w:val="22"/>
              </w:rPr>
              <w:t>відповідність</w:t>
            </w:r>
            <w:proofErr w:type="spellEnd"/>
            <w:r w:rsidRPr="00D80B86">
              <w:rPr>
                <w:rFonts w:ascii="Times New Roman" w:hAnsi="Times New Roman" w:cs="Times New Roman"/>
                <w:sz w:val="22"/>
                <w:szCs w:val="22"/>
              </w:rPr>
              <w:t xml:space="preserve"> нормам </w:t>
            </w:r>
            <w:proofErr w:type="spellStart"/>
            <w:r w:rsidRPr="00D80B86">
              <w:rPr>
                <w:rFonts w:ascii="Times New Roman" w:hAnsi="Times New Roman" w:cs="Times New Roman"/>
                <w:sz w:val="22"/>
                <w:szCs w:val="22"/>
              </w:rPr>
              <w:t>показників</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ударної</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міцності</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стійкості</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поверхні</w:t>
            </w:r>
            <w:proofErr w:type="spellEnd"/>
            <w:r w:rsidRPr="00D80B86">
              <w:rPr>
                <w:rFonts w:ascii="Times New Roman" w:hAnsi="Times New Roman" w:cs="Times New Roman"/>
                <w:sz w:val="22"/>
                <w:szCs w:val="22"/>
              </w:rPr>
              <w:t xml:space="preserve"> до </w:t>
            </w:r>
            <w:proofErr w:type="spellStart"/>
            <w:r w:rsidRPr="00D80B86">
              <w:rPr>
                <w:rFonts w:ascii="Times New Roman" w:hAnsi="Times New Roman" w:cs="Times New Roman"/>
                <w:sz w:val="22"/>
                <w:szCs w:val="22"/>
              </w:rPr>
              <w:t>стирання</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вимогам</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безпеки</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виданий</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випробувальною</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лабораторією</w:t>
            </w:r>
            <w:proofErr w:type="spellEnd"/>
            <w:r w:rsidRPr="00D80B86">
              <w:rPr>
                <w:rFonts w:ascii="Times New Roman" w:hAnsi="Times New Roman" w:cs="Times New Roman"/>
                <w:sz w:val="22"/>
                <w:szCs w:val="22"/>
              </w:rPr>
              <w:t xml:space="preserve">/центром </w:t>
            </w:r>
            <w:proofErr w:type="spellStart"/>
            <w:r w:rsidRPr="00D80B86">
              <w:rPr>
                <w:rFonts w:ascii="Times New Roman" w:hAnsi="Times New Roman" w:cs="Times New Roman"/>
                <w:sz w:val="22"/>
                <w:szCs w:val="22"/>
              </w:rPr>
              <w:t>акредитованою</w:t>
            </w:r>
            <w:proofErr w:type="spellEnd"/>
            <w:r w:rsidRPr="00D80B86">
              <w:rPr>
                <w:rFonts w:ascii="Times New Roman" w:hAnsi="Times New Roman" w:cs="Times New Roman"/>
                <w:sz w:val="22"/>
                <w:szCs w:val="22"/>
              </w:rPr>
              <w:t xml:space="preserve"> на момент </w:t>
            </w:r>
            <w:proofErr w:type="spellStart"/>
            <w:r w:rsidRPr="00D80B86">
              <w:rPr>
                <w:rFonts w:ascii="Times New Roman" w:hAnsi="Times New Roman" w:cs="Times New Roman"/>
                <w:sz w:val="22"/>
                <w:szCs w:val="22"/>
              </w:rPr>
              <w:t>здійснення</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випробувань</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Національним</w:t>
            </w:r>
            <w:proofErr w:type="spellEnd"/>
            <w:r w:rsidRPr="00D80B86">
              <w:rPr>
                <w:rFonts w:ascii="Times New Roman" w:hAnsi="Times New Roman" w:cs="Times New Roman"/>
                <w:sz w:val="22"/>
                <w:szCs w:val="22"/>
              </w:rPr>
              <w:t xml:space="preserve"> агентством з </w:t>
            </w:r>
            <w:proofErr w:type="spellStart"/>
            <w:r w:rsidRPr="00D80B86">
              <w:rPr>
                <w:rFonts w:ascii="Times New Roman" w:hAnsi="Times New Roman" w:cs="Times New Roman"/>
                <w:sz w:val="22"/>
                <w:szCs w:val="22"/>
              </w:rPr>
              <w:t>акредитації</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України</w:t>
            </w:r>
            <w:proofErr w:type="spellEnd"/>
            <w:r w:rsidRPr="00D80B86">
              <w:rPr>
                <w:rFonts w:ascii="Times New Roman" w:hAnsi="Times New Roman" w:cs="Times New Roman"/>
                <w:sz w:val="22"/>
                <w:szCs w:val="22"/>
              </w:rPr>
              <w:t xml:space="preserve"> на </w:t>
            </w:r>
            <w:proofErr w:type="spellStart"/>
            <w:r w:rsidRPr="00D80B86">
              <w:rPr>
                <w:rFonts w:ascii="Times New Roman" w:hAnsi="Times New Roman" w:cs="Times New Roman"/>
                <w:sz w:val="22"/>
                <w:szCs w:val="22"/>
              </w:rPr>
              <w:t>відповідність</w:t>
            </w:r>
            <w:proofErr w:type="spellEnd"/>
            <w:r w:rsidRPr="00D80B86">
              <w:rPr>
                <w:rFonts w:ascii="Times New Roman" w:hAnsi="Times New Roman" w:cs="Times New Roman"/>
                <w:sz w:val="22"/>
                <w:szCs w:val="22"/>
              </w:rPr>
              <w:t xml:space="preserve"> ДСТУ ISO/IEC 17025; протокол </w:t>
            </w:r>
            <w:proofErr w:type="spellStart"/>
            <w:r w:rsidRPr="00D80B86">
              <w:rPr>
                <w:rFonts w:ascii="Times New Roman" w:hAnsi="Times New Roman" w:cs="Times New Roman"/>
                <w:sz w:val="22"/>
                <w:szCs w:val="22"/>
              </w:rPr>
              <w:t>випробувань</w:t>
            </w:r>
            <w:proofErr w:type="spellEnd"/>
            <w:r w:rsidRPr="00D80B86">
              <w:rPr>
                <w:rFonts w:ascii="Times New Roman" w:hAnsi="Times New Roman" w:cs="Times New Roman"/>
                <w:sz w:val="22"/>
                <w:szCs w:val="22"/>
              </w:rPr>
              <w:t xml:space="preserve"> ЛДСП на </w:t>
            </w:r>
            <w:proofErr w:type="spellStart"/>
            <w:r w:rsidRPr="00D80B86">
              <w:rPr>
                <w:rFonts w:ascii="Times New Roman" w:hAnsi="Times New Roman" w:cs="Times New Roman"/>
                <w:sz w:val="22"/>
                <w:szCs w:val="22"/>
              </w:rPr>
              <w:t>відповідність</w:t>
            </w:r>
            <w:proofErr w:type="spellEnd"/>
            <w:r w:rsidRPr="00D80B86">
              <w:rPr>
                <w:rFonts w:ascii="Times New Roman" w:hAnsi="Times New Roman" w:cs="Times New Roman"/>
                <w:sz w:val="22"/>
                <w:szCs w:val="22"/>
              </w:rPr>
              <w:t xml:space="preserve"> нормам </w:t>
            </w:r>
            <w:proofErr w:type="spellStart"/>
            <w:r w:rsidRPr="00D80B86">
              <w:rPr>
                <w:rFonts w:ascii="Times New Roman" w:hAnsi="Times New Roman" w:cs="Times New Roman"/>
                <w:sz w:val="22"/>
                <w:szCs w:val="22"/>
              </w:rPr>
              <w:t>показників</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ударної</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міцності</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стійкості</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поверхні</w:t>
            </w:r>
            <w:proofErr w:type="spellEnd"/>
            <w:r w:rsidRPr="00D80B86">
              <w:rPr>
                <w:rFonts w:ascii="Times New Roman" w:hAnsi="Times New Roman" w:cs="Times New Roman"/>
                <w:sz w:val="22"/>
                <w:szCs w:val="22"/>
              </w:rPr>
              <w:t xml:space="preserve"> до </w:t>
            </w:r>
            <w:proofErr w:type="spellStart"/>
            <w:r w:rsidRPr="00D80B86">
              <w:rPr>
                <w:rFonts w:ascii="Times New Roman" w:hAnsi="Times New Roman" w:cs="Times New Roman"/>
                <w:sz w:val="22"/>
                <w:szCs w:val="22"/>
              </w:rPr>
              <w:t>стирання</w:t>
            </w:r>
            <w:proofErr w:type="spellEnd"/>
            <w:r w:rsidRPr="00D80B86">
              <w:rPr>
                <w:rFonts w:ascii="Times New Roman" w:hAnsi="Times New Roman" w:cs="Times New Roman"/>
                <w:sz w:val="22"/>
                <w:szCs w:val="22"/>
              </w:rPr>
              <w:t xml:space="preserve">, до </w:t>
            </w:r>
            <w:proofErr w:type="spellStart"/>
            <w:r w:rsidRPr="00D80B86">
              <w:rPr>
                <w:rFonts w:ascii="Times New Roman" w:hAnsi="Times New Roman" w:cs="Times New Roman"/>
                <w:sz w:val="22"/>
                <w:szCs w:val="22"/>
              </w:rPr>
              <w:t>подряпин</w:t>
            </w:r>
            <w:proofErr w:type="spellEnd"/>
            <w:r w:rsidRPr="00D80B86">
              <w:rPr>
                <w:rFonts w:ascii="Times New Roman" w:hAnsi="Times New Roman" w:cs="Times New Roman"/>
                <w:sz w:val="22"/>
                <w:szCs w:val="22"/>
              </w:rPr>
              <w:t xml:space="preserve">, до </w:t>
            </w:r>
            <w:proofErr w:type="spellStart"/>
            <w:r w:rsidRPr="00D80B86">
              <w:rPr>
                <w:rFonts w:ascii="Times New Roman" w:hAnsi="Times New Roman" w:cs="Times New Roman"/>
                <w:sz w:val="22"/>
                <w:szCs w:val="22"/>
              </w:rPr>
              <w:t>дії</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холодних</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рідин</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виданий</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випробувальною</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лабораторією</w:t>
            </w:r>
            <w:proofErr w:type="spellEnd"/>
            <w:r w:rsidRPr="00D80B86">
              <w:rPr>
                <w:rFonts w:ascii="Times New Roman" w:hAnsi="Times New Roman" w:cs="Times New Roman"/>
                <w:sz w:val="22"/>
                <w:szCs w:val="22"/>
              </w:rPr>
              <w:t xml:space="preserve">/центром </w:t>
            </w:r>
            <w:proofErr w:type="spellStart"/>
            <w:r w:rsidRPr="00D80B86">
              <w:rPr>
                <w:rFonts w:ascii="Times New Roman" w:hAnsi="Times New Roman" w:cs="Times New Roman"/>
                <w:sz w:val="22"/>
                <w:szCs w:val="22"/>
              </w:rPr>
              <w:t>акредитованою</w:t>
            </w:r>
            <w:proofErr w:type="spellEnd"/>
            <w:r w:rsidRPr="00D80B86">
              <w:rPr>
                <w:rFonts w:ascii="Times New Roman" w:hAnsi="Times New Roman" w:cs="Times New Roman"/>
                <w:sz w:val="22"/>
                <w:szCs w:val="22"/>
              </w:rPr>
              <w:t xml:space="preserve"> на момент </w:t>
            </w:r>
            <w:proofErr w:type="spellStart"/>
            <w:r w:rsidRPr="00D80B86">
              <w:rPr>
                <w:rFonts w:ascii="Times New Roman" w:hAnsi="Times New Roman" w:cs="Times New Roman"/>
                <w:sz w:val="22"/>
                <w:szCs w:val="22"/>
              </w:rPr>
              <w:t>здійснення</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випробувань</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Національним</w:t>
            </w:r>
            <w:proofErr w:type="spellEnd"/>
            <w:r w:rsidRPr="00D80B86">
              <w:rPr>
                <w:rFonts w:ascii="Times New Roman" w:hAnsi="Times New Roman" w:cs="Times New Roman"/>
                <w:sz w:val="22"/>
                <w:szCs w:val="22"/>
              </w:rPr>
              <w:t xml:space="preserve"> агентством з </w:t>
            </w:r>
            <w:proofErr w:type="spellStart"/>
            <w:r w:rsidRPr="00D80B86">
              <w:rPr>
                <w:rFonts w:ascii="Times New Roman" w:hAnsi="Times New Roman" w:cs="Times New Roman"/>
                <w:sz w:val="22"/>
                <w:szCs w:val="22"/>
              </w:rPr>
              <w:t>акредитації</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України</w:t>
            </w:r>
            <w:proofErr w:type="spellEnd"/>
            <w:r w:rsidRPr="00D80B86">
              <w:rPr>
                <w:rFonts w:ascii="Times New Roman" w:hAnsi="Times New Roman" w:cs="Times New Roman"/>
                <w:sz w:val="22"/>
                <w:szCs w:val="22"/>
              </w:rPr>
              <w:t xml:space="preserve"> на </w:t>
            </w:r>
            <w:proofErr w:type="spellStart"/>
            <w:r w:rsidRPr="00D80B86">
              <w:rPr>
                <w:rFonts w:ascii="Times New Roman" w:hAnsi="Times New Roman" w:cs="Times New Roman"/>
                <w:sz w:val="22"/>
                <w:szCs w:val="22"/>
              </w:rPr>
              <w:t>відповідність</w:t>
            </w:r>
            <w:proofErr w:type="spellEnd"/>
            <w:r w:rsidRPr="00D80B86">
              <w:rPr>
                <w:rFonts w:ascii="Times New Roman" w:hAnsi="Times New Roman" w:cs="Times New Roman"/>
                <w:sz w:val="22"/>
                <w:szCs w:val="22"/>
              </w:rPr>
              <w:t xml:space="preserve"> ДСТУ ISO/IEC 17025; протокол </w:t>
            </w:r>
            <w:proofErr w:type="spellStart"/>
            <w:r w:rsidRPr="00D80B86">
              <w:rPr>
                <w:rFonts w:ascii="Times New Roman" w:hAnsi="Times New Roman" w:cs="Times New Roman"/>
                <w:sz w:val="22"/>
                <w:szCs w:val="22"/>
              </w:rPr>
              <w:t>випробувань</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фанери</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який</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підтверджує</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її</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відповідність</w:t>
            </w:r>
            <w:proofErr w:type="spellEnd"/>
            <w:r w:rsidRPr="00D80B86">
              <w:rPr>
                <w:rFonts w:ascii="Times New Roman" w:hAnsi="Times New Roman" w:cs="Times New Roman"/>
                <w:sz w:val="22"/>
                <w:szCs w:val="22"/>
              </w:rPr>
              <w:t xml:space="preserve"> нормам </w:t>
            </w:r>
            <w:proofErr w:type="spellStart"/>
            <w:r w:rsidRPr="00D80B86">
              <w:rPr>
                <w:rFonts w:ascii="Times New Roman" w:hAnsi="Times New Roman" w:cs="Times New Roman"/>
                <w:sz w:val="22"/>
                <w:szCs w:val="22"/>
              </w:rPr>
              <w:t>стійкості</w:t>
            </w:r>
            <w:proofErr w:type="spellEnd"/>
            <w:r w:rsidRPr="00D80B86">
              <w:rPr>
                <w:rFonts w:ascii="Times New Roman" w:hAnsi="Times New Roman" w:cs="Times New Roman"/>
                <w:sz w:val="22"/>
                <w:szCs w:val="22"/>
              </w:rPr>
              <w:t xml:space="preserve"> до удару, </w:t>
            </w:r>
            <w:proofErr w:type="spellStart"/>
            <w:r w:rsidRPr="00D80B86">
              <w:rPr>
                <w:rFonts w:ascii="Times New Roman" w:hAnsi="Times New Roman" w:cs="Times New Roman"/>
                <w:sz w:val="22"/>
                <w:szCs w:val="22"/>
              </w:rPr>
              <w:t>дії</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хімічних</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середовищ</w:t>
            </w:r>
            <w:proofErr w:type="spellEnd"/>
            <w:r w:rsidRPr="00D80B86">
              <w:rPr>
                <w:rFonts w:ascii="Times New Roman" w:hAnsi="Times New Roman" w:cs="Times New Roman"/>
                <w:sz w:val="22"/>
                <w:szCs w:val="22"/>
              </w:rPr>
              <w:t xml:space="preserve">, до </w:t>
            </w:r>
            <w:proofErr w:type="spellStart"/>
            <w:r w:rsidRPr="00D80B86">
              <w:rPr>
                <w:rFonts w:ascii="Times New Roman" w:hAnsi="Times New Roman" w:cs="Times New Roman"/>
                <w:sz w:val="22"/>
                <w:szCs w:val="22"/>
              </w:rPr>
              <w:t>стирання</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виданий</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випробувальною</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лабораторією</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акредитованою</w:t>
            </w:r>
            <w:proofErr w:type="spellEnd"/>
            <w:r w:rsidRPr="00D80B86">
              <w:rPr>
                <w:rFonts w:ascii="Times New Roman" w:hAnsi="Times New Roman" w:cs="Times New Roman"/>
                <w:sz w:val="22"/>
                <w:szCs w:val="22"/>
              </w:rPr>
              <w:t xml:space="preserve"> на момент </w:t>
            </w:r>
            <w:proofErr w:type="spellStart"/>
            <w:r w:rsidRPr="00D80B86">
              <w:rPr>
                <w:rFonts w:ascii="Times New Roman" w:hAnsi="Times New Roman" w:cs="Times New Roman"/>
                <w:sz w:val="22"/>
                <w:szCs w:val="22"/>
              </w:rPr>
              <w:t>здійснення</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випробувань</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Національним</w:t>
            </w:r>
            <w:proofErr w:type="spellEnd"/>
            <w:r w:rsidRPr="00D80B86">
              <w:rPr>
                <w:rFonts w:ascii="Times New Roman" w:hAnsi="Times New Roman" w:cs="Times New Roman"/>
                <w:sz w:val="22"/>
                <w:szCs w:val="22"/>
              </w:rPr>
              <w:t xml:space="preserve"> агентством з </w:t>
            </w:r>
            <w:proofErr w:type="spellStart"/>
            <w:r w:rsidRPr="00D80B86">
              <w:rPr>
                <w:rFonts w:ascii="Times New Roman" w:hAnsi="Times New Roman" w:cs="Times New Roman"/>
                <w:sz w:val="22"/>
                <w:szCs w:val="22"/>
              </w:rPr>
              <w:t>акредитації</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України</w:t>
            </w:r>
            <w:proofErr w:type="spellEnd"/>
            <w:r w:rsidRPr="00D80B86">
              <w:rPr>
                <w:rFonts w:ascii="Times New Roman" w:hAnsi="Times New Roman" w:cs="Times New Roman"/>
                <w:sz w:val="22"/>
                <w:szCs w:val="22"/>
              </w:rPr>
              <w:t xml:space="preserve"> на </w:t>
            </w:r>
            <w:proofErr w:type="spellStart"/>
            <w:r w:rsidRPr="00D80B86">
              <w:rPr>
                <w:rFonts w:ascii="Times New Roman" w:hAnsi="Times New Roman" w:cs="Times New Roman"/>
                <w:sz w:val="22"/>
                <w:szCs w:val="22"/>
              </w:rPr>
              <w:t>відповідність</w:t>
            </w:r>
            <w:proofErr w:type="spellEnd"/>
            <w:r w:rsidRPr="00D80B86">
              <w:rPr>
                <w:rFonts w:ascii="Times New Roman" w:hAnsi="Times New Roman" w:cs="Times New Roman"/>
                <w:sz w:val="22"/>
                <w:szCs w:val="22"/>
              </w:rPr>
              <w:t xml:space="preserve"> ДСТУ ISO/IEC 17025; протокол </w:t>
            </w:r>
            <w:proofErr w:type="spellStart"/>
            <w:r w:rsidRPr="00D80B86">
              <w:rPr>
                <w:rFonts w:ascii="Times New Roman" w:hAnsi="Times New Roman" w:cs="Times New Roman"/>
                <w:sz w:val="22"/>
                <w:szCs w:val="22"/>
              </w:rPr>
              <w:t>випробувань</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який</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підтверджує</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що</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лакове</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покриття</w:t>
            </w:r>
            <w:proofErr w:type="spellEnd"/>
            <w:r w:rsidRPr="00D80B86">
              <w:rPr>
                <w:rFonts w:ascii="Times New Roman" w:hAnsi="Times New Roman" w:cs="Times New Roman"/>
                <w:sz w:val="22"/>
                <w:szCs w:val="22"/>
              </w:rPr>
              <w:t xml:space="preserve"> не </w:t>
            </w:r>
            <w:proofErr w:type="spellStart"/>
            <w:r w:rsidRPr="00D80B86">
              <w:rPr>
                <w:rFonts w:ascii="Times New Roman" w:hAnsi="Times New Roman" w:cs="Times New Roman"/>
                <w:sz w:val="22"/>
                <w:szCs w:val="22"/>
              </w:rPr>
              <w:t>має</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тріщин</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відшарувань</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виданий</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випробувальною</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лабораторією</w:t>
            </w:r>
            <w:proofErr w:type="spellEnd"/>
            <w:r w:rsidRPr="00D80B86">
              <w:rPr>
                <w:rFonts w:ascii="Times New Roman" w:hAnsi="Times New Roman" w:cs="Times New Roman"/>
                <w:sz w:val="22"/>
                <w:szCs w:val="22"/>
              </w:rPr>
              <w:t xml:space="preserve">; протокол </w:t>
            </w:r>
            <w:proofErr w:type="spellStart"/>
            <w:r w:rsidRPr="00D80B86">
              <w:rPr>
                <w:rFonts w:ascii="Times New Roman" w:hAnsi="Times New Roman" w:cs="Times New Roman"/>
                <w:sz w:val="22"/>
                <w:szCs w:val="22"/>
              </w:rPr>
              <w:t>випробувань</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штучної</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шкіри</w:t>
            </w:r>
            <w:proofErr w:type="spellEnd"/>
            <w:r w:rsidRPr="00D80B86">
              <w:rPr>
                <w:rFonts w:ascii="Times New Roman" w:hAnsi="Times New Roman" w:cs="Times New Roman"/>
                <w:sz w:val="22"/>
                <w:szCs w:val="22"/>
              </w:rPr>
              <w:t>/</w:t>
            </w:r>
            <w:proofErr w:type="spellStart"/>
            <w:r w:rsidRPr="00D80B86">
              <w:rPr>
                <w:rFonts w:ascii="Times New Roman" w:hAnsi="Times New Roman" w:cs="Times New Roman"/>
                <w:sz w:val="22"/>
                <w:szCs w:val="22"/>
              </w:rPr>
              <w:t>шкірзамінника</w:t>
            </w:r>
            <w:proofErr w:type="spellEnd"/>
            <w:r w:rsidRPr="00D80B86">
              <w:rPr>
                <w:rFonts w:ascii="Times New Roman" w:hAnsi="Times New Roman" w:cs="Times New Roman"/>
                <w:sz w:val="22"/>
                <w:szCs w:val="22"/>
              </w:rPr>
              <w:t xml:space="preserve"> на </w:t>
            </w:r>
            <w:proofErr w:type="spellStart"/>
            <w:r w:rsidRPr="00D80B86">
              <w:rPr>
                <w:rFonts w:ascii="Times New Roman" w:hAnsi="Times New Roman" w:cs="Times New Roman"/>
                <w:sz w:val="22"/>
                <w:szCs w:val="22"/>
              </w:rPr>
              <w:t>відповідність</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чинним</w:t>
            </w:r>
            <w:proofErr w:type="spellEnd"/>
            <w:r w:rsidRPr="00D80B86">
              <w:rPr>
                <w:rFonts w:ascii="Times New Roman" w:hAnsi="Times New Roman" w:cs="Times New Roman"/>
                <w:sz w:val="22"/>
                <w:szCs w:val="22"/>
              </w:rPr>
              <w:t xml:space="preserve"> в </w:t>
            </w:r>
            <w:proofErr w:type="spellStart"/>
            <w:r w:rsidRPr="00D80B86">
              <w:rPr>
                <w:rFonts w:ascii="Times New Roman" w:hAnsi="Times New Roman" w:cs="Times New Roman"/>
                <w:sz w:val="22"/>
                <w:szCs w:val="22"/>
              </w:rPr>
              <w:t>Україні</w:t>
            </w:r>
            <w:proofErr w:type="spellEnd"/>
            <w:r w:rsidRPr="00D80B86">
              <w:rPr>
                <w:rFonts w:ascii="Times New Roman" w:hAnsi="Times New Roman" w:cs="Times New Roman"/>
                <w:sz w:val="22"/>
                <w:szCs w:val="22"/>
              </w:rPr>
              <w:t xml:space="preserve"> ДСТУ </w:t>
            </w:r>
            <w:proofErr w:type="spellStart"/>
            <w:r w:rsidRPr="00D80B86">
              <w:rPr>
                <w:rFonts w:ascii="Times New Roman" w:hAnsi="Times New Roman" w:cs="Times New Roman"/>
                <w:sz w:val="22"/>
                <w:szCs w:val="22"/>
              </w:rPr>
              <w:t>щодо</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показників</w:t>
            </w:r>
            <w:proofErr w:type="spellEnd"/>
            <w:r w:rsidRPr="00D80B86">
              <w:rPr>
                <w:rFonts w:ascii="Times New Roman" w:hAnsi="Times New Roman" w:cs="Times New Roman"/>
                <w:sz w:val="22"/>
                <w:szCs w:val="22"/>
              </w:rPr>
              <w:t xml:space="preserve"> опору </w:t>
            </w:r>
            <w:proofErr w:type="spellStart"/>
            <w:r w:rsidRPr="00D80B86">
              <w:rPr>
                <w:rFonts w:ascii="Times New Roman" w:hAnsi="Times New Roman" w:cs="Times New Roman"/>
                <w:sz w:val="22"/>
                <w:szCs w:val="22"/>
              </w:rPr>
              <w:t>продавлювання</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стиранню</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витривалості</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забарвлення</w:t>
            </w:r>
            <w:proofErr w:type="spellEnd"/>
            <w:r w:rsidRPr="00D80B86">
              <w:rPr>
                <w:rFonts w:ascii="Times New Roman" w:hAnsi="Times New Roman" w:cs="Times New Roman"/>
                <w:sz w:val="22"/>
                <w:szCs w:val="22"/>
              </w:rPr>
              <w:t xml:space="preserve"> до </w:t>
            </w:r>
            <w:proofErr w:type="spellStart"/>
            <w:r w:rsidRPr="00D80B86">
              <w:rPr>
                <w:rFonts w:ascii="Times New Roman" w:hAnsi="Times New Roman" w:cs="Times New Roman"/>
                <w:sz w:val="22"/>
                <w:szCs w:val="22"/>
              </w:rPr>
              <w:t>дії</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світла</w:t>
            </w:r>
            <w:proofErr w:type="spellEnd"/>
            <w:r w:rsidRPr="00D80B86">
              <w:rPr>
                <w:rFonts w:ascii="Times New Roman" w:hAnsi="Times New Roman" w:cs="Times New Roman"/>
                <w:sz w:val="22"/>
                <w:szCs w:val="22"/>
              </w:rPr>
              <w:t xml:space="preserve"> та </w:t>
            </w:r>
            <w:proofErr w:type="spellStart"/>
            <w:r w:rsidRPr="00D80B86">
              <w:rPr>
                <w:rFonts w:ascii="Times New Roman" w:hAnsi="Times New Roman" w:cs="Times New Roman"/>
                <w:sz w:val="22"/>
                <w:szCs w:val="22"/>
              </w:rPr>
              <w:t>тертя</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міграції</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хімічних</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елементів</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тривкості</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фарбування</w:t>
            </w:r>
            <w:proofErr w:type="spellEnd"/>
            <w:r w:rsidRPr="00D80B86">
              <w:rPr>
                <w:rFonts w:ascii="Times New Roman" w:hAnsi="Times New Roman" w:cs="Times New Roman"/>
                <w:sz w:val="22"/>
                <w:szCs w:val="22"/>
              </w:rPr>
              <w:t xml:space="preserve"> до </w:t>
            </w:r>
            <w:proofErr w:type="spellStart"/>
            <w:r w:rsidRPr="00D80B86">
              <w:rPr>
                <w:rFonts w:ascii="Times New Roman" w:hAnsi="Times New Roman" w:cs="Times New Roman"/>
                <w:sz w:val="22"/>
                <w:szCs w:val="22"/>
              </w:rPr>
              <w:t>дії</w:t>
            </w:r>
            <w:proofErr w:type="spellEnd"/>
            <w:r w:rsidRPr="00D80B86">
              <w:rPr>
                <w:rFonts w:ascii="Times New Roman" w:hAnsi="Times New Roman" w:cs="Times New Roman"/>
                <w:sz w:val="22"/>
                <w:szCs w:val="22"/>
              </w:rPr>
              <w:t xml:space="preserve"> води, </w:t>
            </w:r>
            <w:proofErr w:type="spellStart"/>
            <w:r w:rsidRPr="00D80B86">
              <w:rPr>
                <w:rFonts w:ascii="Times New Roman" w:hAnsi="Times New Roman" w:cs="Times New Roman"/>
                <w:sz w:val="22"/>
                <w:szCs w:val="22"/>
              </w:rPr>
              <w:t>виданий</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випробувальною</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лабораторією</w:t>
            </w:r>
            <w:proofErr w:type="spellEnd"/>
            <w:r w:rsidRPr="00D80B86">
              <w:rPr>
                <w:rFonts w:ascii="Times New Roman" w:hAnsi="Times New Roman" w:cs="Times New Roman"/>
                <w:sz w:val="22"/>
                <w:szCs w:val="22"/>
              </w:rPr>
              <w:t xml:space="preserve">/центром </w:t>
            </w:r>
            <w:proofErr w:type="spellStart"/>
            <w:r w:rsidRPr="00D80B86">
              <w:rPr>
                <w:rFonts w:ascii="Times New Roman" w:hAnsi="Times New Roman" w:cs="Times New Roman"/>
                <w:sz w:val="22"/>
                <w:szCs w:val="22"/>
              </w:rPr>
              <w:t>акредитованою</w:t>
            </w:r>
            <w:proofErr w:type="spellEnd"/>
            <w:r w:rsidRPr="00D80B86">
              <w:rPr>
                <w:rFonts w:ascii="Times New Roman" w:hAnsi="Times New Roman" w:cs="Times New Roman"/>
                <w:sz w:val="22"/>
                <w:szCs w:val="22"/>
              </w:rPr>
              <w:t xml:space="preserve"> на момент </w:t>
            </w:r>
            <w:proofErr w:type="spellStart"/>
            <w:r w:rsidRPr="00D80B86">
              <w:rPr>
                <w:rFonts w:ascii="Times New Roman" w:hAnsi="Times New Roman" w:cs="Times New Roman"/>
                <w:sz w:val="22"/>
                <w:szCs w:val="22"/>
              </w:rPr>
              <w:t>здійснення</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випробувань</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Національним</w:t>
            </w:r>
            <w:proofErr w:type="spellEnd"/>
            <w:r w:rsidRPr="00D80B86">
              <w:rPr>
                <w:rFonts w:ascii="Times New Roman" w:hAnsi="Times New Roman" w:cs="Times New Roman"/>
                <w:sz w:val="22"/>
                <w:szCs w:val="22"/>
              </w:rPr>
              <w:t xml:space="preserve"> агентством з </w:t>
            </w:r>
            <w:proofErr w:type="spellStart"/>
            <w:r w:rsidRPr="00D80B86">
              <w:rPr>
                <w:rFonts w:ascii="Times New Roman" w:hAnsi="Times New Roman" w:cs="Times New Roman"/>
                <w:sz w:val="22"/>
                <w:szCs w:val="22"/>
              </w:rPr>
              <w:t>акредитації</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України</w:t>
            </w:r>
            <w:proofErr w:type="spellEnd"/>
            <w:r w:rsidRPr="00D80B86">
              <w:rPr>
                <w:rFonts w:ascii="Times New Roman" w:hAnsi="Times New Roman" w:cs="Times New Roman"/>
                <w:sz w:val="22"/>
                <w:szCs w:val="22"/>
              </w:rPr>
              <w:t xml:space="preserve"> на </w:t>
            </w:r>
            <w:proofErr w:type="spellStart"/>
            <w:r w:rsidRPr="00D80B86">
              <w:rPr>
                <w:rFonts w:ascii="Times New Roman" w:hAnsi="Times New Roman" w:cs="Times New Roman"/>
                <w:sz w:val="22"/>
                <w:szCs w:val="22"/>
              </w:rPr>
              <w:t>відповідність</w:t>
            </w:r>
            <w:proofErr w:type="spellEnd"/>
            <w:r w:rsidRPr="00D80B86">
              <w:rPr>
                <w:rFonts w:ascii="Times New Roman" w:hAnsi="Times New Roman" w:cs="Times New Roman"/>
                <w:sz w:val="22"/>
                <w:szCs w:val="22"/>
              </w:rPr>
              <w:t xml:space="preserve"> ДСТУ ISO/IEC 17025</w:t>
            </w:r>
            <w:r>
              <w:rPr>
                <w:rFonts w:ascii="Times New Roman" w:hAnsi="Times New Roman" w:cs="Times New Roman"/>
                <w:sz w:val="22"/>
                <w:szCs w:val="22"/>
              </w:rPr>
              <w:t>;</w:t>
            </w:r>
          </w:p>
          <w:p w:rsidR="00AB18E5" w:rsidRPr="00D80B86" w:rsidRDefault="00AB18E5" w:rsidP="00EE525C">
            <w:pPr>
              <w:pStyle w:val="Standard"/>
              <w:numPr>
                <w:ilvl w:val="0"/>
                <w:numId w:val="5"/>
              </w:numPr>
              <w:autoSpaceDN w:val="0"/>
              <w:ind w:left="426" w:firstLine="851"/>
              <w:jc w:val="both"/>
              <w:rPr>
                <w:rFonts w:ascii="Times New Roman" w:hAnsi="Times New Roman" w:cs="Times New Roman"/>
                <w:sz w:val="22"/>
                <w:szCs w:val="22"/>
              </w:rPr>
            </w:pPr>
            <w:proofErr w:type="spellStart"/>
            <w:r w:rsidRPr="00D80B86">
              <w:rPr>
                <w:rFonts w:ascii="Times New Roman" w:hAnsi="Times New Roman" w:cs="Times New Roman"/>
                <w:sz w:val="22"/>
                <w:szCs w:val="22"/>
              </w:rPr>
              <w:t>сертифікат</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відповідності</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або</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інший</w:t>
            </w:r>
            <w:proofErr w:type="spellEnd"/>
            <w:r w:rsidRPr="00D80B86">
              <w:rPr>
                <w:rFonts w:ascii="Times New Roman" w:hAnsi="Times New Roman" w:cs="Times New Roman"/>
                <w:sz w:val="22"/>
                <w:szCs w:val="22"/>
              </w:rPr>
              <w:t xml:space="preserve"> документ, </w:t>
            </w:r>
            <w:proofErr w:type="spellStart"/>
            <w:r w:rsidRPr="00D80B86">
              <w:rPr>
                <w:rFonts w:ascii="Times New Roman" w:hAnsi="Times New Roman" w:cs="Times New Roman"/>
                <w:sz w:val="22"/>
                <w:szCs w:val="22"/>
              </w:rPr>
              <w:t>виданий</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уповноваженим</w:t>
            </w:r>
            <w:proofErr w:type="spellEnd"/>
            <w:r w:rsidRPr="00D80B86">
              <w:rPr>
                <w:rFonts w:ascii="Times New Roman" w:hAnsi="Times New Roman" w:cs="Times New Roman"/>
                <w:sz w:val="22"/>
                <w:szCs w:val="22"/>
              </w:rPr>
              <w:t xml:space="preserve"> на </w:t>
            </w:r>
            <w:proofErr w:type="spellStart"/>
            <w:r w:rsidRPr="00D80B86">
              <w:rPr>
                <w:rFonts w:ascii="Times New Roman" w:hAnsi="Times New Roman" w:cs="Times New Roman"/>
                <w:sz w:val="22"/>
                <w:szCs w:val="22"/>
              </w:rPr>
              <w:t>це</w:t>
            </w:r>
            <w:proofErr w:type="spellEnd"/>
            <w:r w:rsidRPr="00D80B86">
              <w:rPr>
                <w:rFonts w:ascii="Times New Roman" w:hAnsi="Times New Roman" w:cs="Times New Roman"/>
                <w:sz w:val="22"/>
                <w:szCs w:val="22"/>
              </w:rPr>
              <w:t xml:space="preserve"> органом, </w:t>
            </w:r>
            <w:proofErr w:type="spellStart"/>
            <w:r w:rsidRPr="00D80B86">
              <w:rPr>
                <w:rFonts w:ascii="Times New Roman" w:hAnsi="Times New Roman" w:cs="Times New Roman"/>
                <w:sz w:val="22"/>
                <w:szCs w:val="22"/>
              </w:rPr>
              <w:t>який</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підтверджує</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відповідність</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фурнітури</w:t>
            </w:r>
            <w:proofErr w:type="spellEnd"/>
            <w:r w:rsidRPr="00D80B86">
              <w:rPr>
                <w:rFonts w:ascii="Times New Roman" w:hAnsi="Times New Roman" w:cs="Times New Roman"/>
                <w:sz w:val="22"/>
                <w:szCs w:val="22"/>
              </w:rPr>
              <w:t xml:space="preserve"> ДСТУ 2259-93, повинен бути </w:t>
            </w:r>
            <w:proofErr w:type="spellStart"/>
            <w:r w:rsidRPr="00D80B86">
              <w:rPr>
                <w:rFonts w:ascii="Times New Roman" w:hAnsi="Times New Roman" w:cs="Times New Roman"/>
                <w:sz w:val="22"/>
                <w:szCs w:val="22"/>
              </w:rPr>
              <w:t>дійсний</w:t>
            </w:r>
            <w:proofErr w:type="spellEnd"/>
            <w:r w:rsidRPr="00D80B86">
              <w:rPr>
                <w:rFonts w:ascii="Times New Roman" w:hAnsi="Times New Roman" w:cs="Times New Roman"/>
                <w:sz w:val="22"/>
                <w:szCs w:val="22"/>
              </w:rPr>
              <w:t xml:space="preserve"> на момент </w:t>
            </w:r>
            <w:proofErr w:type="spellStart"/>
            <w:r w:rsidRPr="00D80B86">
              <w:rPr>
                <w:rFonts w:ascii="Times New Roman" w:hAnsi="Times New Roman" w:cs="Times New Roman"/>
                <w:sz w:val="22"/>
                <w:szCs w:val="22"/>
              </w:rPr>
              <w:t>розкриття</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тендерних</w:t>
            </w:r>
            <w:proofErr w:type="spellEnd"/>
            <w:r w:rsidRPr="00D80B86">
              <w:rPr>
                <w:rFonts w:ascii="Times New Roman" w:hAnsi="Times New Roman" w:cs="Times New Roman"/>
                <w:sz w:val="22"/>
                <w:szCs w:val="22"/>
              </w:rPr>
              <w:t xml:space="preserve"> </w:t>
            </w:r>
            <w:proofErr w:type="spellStart"/>
            <w:r w:rsidRPr="00D80B86">
              <w:rPr>
                <w:rFonts w:ascii="Times New Roman" w:hAnsi="Times New Roman" w:cs="Times New Roman"/>
                <w:sz w:val="22"/>
                <w:szCs w:val="22"/>
              </w:rPr>
              <w:t>пропозицій</w:t>
            </w:r>
            <w:proofErr w:type="spellEnd"/>
            <w:r w:rsidRPr="00D80B86">
              <w:rPr>
                <w:rFonts w:ascii="Times New Roman" w:hAnsi="Times New Roman" w:cs="Times New Roman"/>
                <w:sz w:val="22"/>
                <w:szCs w:val="22"/>
              </w:rPr>
              <w:t xml:space="preserve">; </w:t>
            </w:r>
          </w:p>
          <w:p w:rsidR="00AB18E5" w:rsidRPr="00C56EE8" w:rsidRDefault="00AB18E5" w:rsidP="00EE525C">
            <w:pPr>
              <w:pStyle w:val="Standard"/>
              <w:numPr>
                <w:ilvl w:val="0"/>
                <w:numId w:val="5"/>
              </w:numPr>
              <w:autoSpaceDN w:val="0"/>
              <w:ind w:left="426" w:firstLine="851"/>
              <w:jc w:val="both"/>
              <w:rPr>
                <w:rFonts w:ascii="Times New Roman" w:hAnsi="Times New Roman" w:cs="Times New Roman"/>
                <w:sz w:val="22"/>
                <w:szCs w:val="22"/>
              </w:rPr>
            </w:pPr>
            <w:proofErr w:type="spellStart"/>
            <w:r w:rsidRPr="00C56EE8">
              <w:rPr>
                <w:rFonts w:ascii="Times New Roman" w:hAnsi="Times New Roman" w:cs="Times New Roman"/>
                <w:sz w:val="22"/>
                <w:szCs w:val="22"/>
              </w:rPr>
              <w:t>сертифікат</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відповідності</w:t>
            </w:r>
            <w:proofErr w:type="spellEnd"/>
            <w:r>
              <w:rPr>
                <w:rFonts w:ascii="Times New Roman" w:hAnsi="Times New Roman" w:cs="Times New Roman"/>
                <w:sz w:val="22"/>
                <w:szCs w:val="22"/>
              </w:rPr>
              <w:t xml:space="preserve"> </w:t>
            </w:r>
            <w:r w:rsidRPr="00C56EE8">
              <w:rPr>
                <w:rFonts w:ascii="Times New Roman" w:hAnsi="Times New Roman" w:cs="Times New Roman"/>
                <w:sz w:val="22"/>
                <w:szCs w:val="22"/>
              </w:rPr>
              <w:t>корпус</w:t>
            </w:r>
            <w:r>
              <w:rPr>
                <w:rFonts w:ascii="Times New Roman" w:hAnsi="Times New Roman" w:cs="Times New Roman"/>
                <w:sz w:val="22"/>
                <w:szCs w:val="22"/>
              </w:rPr>
              <w:t>у</w:t>
            </w:r>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стільця</w:t>
            </w:r>
            <w:proofErr w:type="spellEnd"/>
            <w:r w:rsidRPr="00C56EE8">
              <w:rPr>
                <w:rFonts w:ascii="Times New Roman" w:hAnsi="Times New Roman" w:cs="Times New Roman"/>
                <w:sz w:val="22"/>
                <w:szCs w:val="22"/>
              </w:rPr>
              <w:t xml:space="preserve"> з </w:t>
            </w:r>
            <w:proofErr w:type="spellStart"/>
            <w:r w:rsidRPr="00C56EE8">
              <w:rPr>
                <w:rFonts w:ascii="Times New Roman" w:hAnsi="Times New Roman" w:cs="Times New Roman"/>
                <w:sz w:val="22"/>
                <w:szCs w:val="22"/>
              </w:rPr>
              <w:t>поліпропілену</w:t>
            </w:r>
            <w:proofErr w:type="spellEnd"/>
            <w:proofErr w:type="gramStart"/>
            <w:r w:rsidRPr="00C56EE8">
              <w:rPr>
                <w:rFonts w:ascii="Times New Roman" w:hAnsi="Times New Roman" w:cs="Times New Roman"/>
                <w:sz w:val="22"/>
                <w:szCs w:val="22"/>
              </w:rPr>
              <w:t>/(</w:t>
            </w:r>
            <w:proofErr w:type="spellStart"/>
            <w:proofErr w:type="gramEnd"/>
            <w:r w:rsidRPr="00C56EE8">
              <w:rPr>
                <w:rFonts w:ascii="Times New Roman" w:hAnsi="Times New Roman" w:cs="Times New Roman"/>
                <w:sz w:val="22"/>
                <w:szCs w:val="22"/>
              </w:rPr>
              <w:t>або</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поліпропіленов</w:t>
            </w:r>
            <w:r>
              <w:rPr>
                <w:rFonts w:ascii="Times New Roman" w:hAnsi="Times New Roman" w:cs="Times New Roman"/>
                <w:sz w:val="22"/>
                <w:szCs w:val="22"/>
              </w:rPr>
              <w:t>ого</w:t>
            </w:r>
            <w:proofErr w:type="spellEnd"/>
            <w:r w:rsidRPr="00C56EE8">
              <w:rPr>
                <w:rFonts w:ascii="Times New Roman" w:hAnsi="Times New Roman" w:cs="Times New Roman"/>
                <w:sz w:val="22"/>
                <w:szCs w:val="22"/>
              </w:rPr>
              <w:t xml:space="preserve"> моноблок</w:t>
            </w:r>
            <w:r>
              <w:rPr>
                <w:rFonts w:ascii="Times New Roman" w:hAnsi="Times New Roman" w:cs="Times New Roman"/>
                <w:sz w:val="22"/>
                <w:szCs w:val="22"/>
              </w:rPr>
              <w:t>у</w:t>
            </w:r>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вимогам</w:t>
            </w:r>
            <w:proofErr w:type="spellEnd"/>
            <w:r w:rsidRPr="00C56EE8">
              <w:rPr>
                <w:rFonts w:ascii="Times New Roman" w:hAnsi="Times New Roman" w:cs="Times New Roman"/>
                <w:sz w:val="22"/>
                <w:szCs w:val="22"/>
              </w:rPr>
              <w:t xml:space="preserve">  </w:t>
            </w:r>
            <w:r>
              <w:rPr>
                <w:rFonts w:ascii="Times New Roman" w:hAnsi="Times New Roman" w:cs="Times New Roman"/>
                <w:sz w:val="22"/>
                <w:szCs w:val="22"/>
              </w:rPr>
              <w:t xml:space="preserve">ДСТУ </w:t>
            </w:r>
            <w:r w:rsidRPr="00C56EE8">
              <w:rPr>
                <w:rFonts w:ascii="Times New Roman" w:hAnsi="Times New Roman" w:cs="Times New Roman"/>
                <w:sz w:val="22"/>
                <w:szCs w:val="22"/>
              </w:rPr>
              <w:t>EN 71-1:2019 (EN 71-1:2014, IDT; ДСТУ EN 71-1:2018 IDT), ДСТУ EN 71-2:2022 (ΕΝ 71-2:2011 + A1:2014, IDT),</w:t>
            </w:r>
            <w:r>
              <w:rPr>
                <w:rFonts w:ascii="Times New Roman" w:hAnsi="Times New Roman" w:cs="Times New Roman"/>
                <w:sz w:val="22"/>
                <w:szCs w:val="22"/>
              </w:rPr>
              <w:t xml:space="preserve"> </w:t>
            </w:r>
            <w:r w:rsidRPr="00C56EE8">
              <w:rPr>
                <w:rFonts w:ascii="Times New Roman" w:hAnsi="Times New Roman" w:cs="Times New Roman"/>
                <w:sz w:val="22"/>
                <w:szCs w:val="22"/>
              </w:rPr>
              <w:t xml:space="preserve">ДСТУ EN 71-3:2022 (ΕΝ 71-3:2013 + A1:2014, IDT), ДСТУ 2259-93 </w:t>
            </w:r>
            <w:proofErr w:type="spellStart"/>
            <w:r w:rsidRPr="00C56EE8">
              <w:rPr>
                <w:rFonts w:ascii="Times New Roman" w:hAnsi="Times New Roman" w:cs="Times New Roman"/>
                <w:sz w:val="22"/>
                <w:szCs w:val="22"/>
              </w:rPr>
              <w:t>виданий</w:t>
            </w:r>
            <w:proofErr w:type="spellEnd"/>
            <w:r w:rsidRPr="00C56EE8">
              <w:rPr>
                <w:rFonts w:ascii="Times New Roman" w:hAnsi="Times New Roman" w:cs="Times New Roman"/>
                <w:sz w:val="22"/>
                <w:szCs w:val="22"/>
              </w:rPr>
              <w:t xml:space="preserve"> органом </w:t>
            </w:r>
            <w:proofErr w:type="spellStart"/>
            <w:r w:rsidRPr="00C56EE8">
              <w:rPr>
                <w:rFonts w:ascii="Times New Roman" w:hAnsi="Times New Roman" w:cs="Times New Roman"/>
                <w:sz w:val="22"/>
                <w:szCs w:val="22"/>
              </w:rPr>
              <w:t>сертифікації</w:t>
            </w:r>
            <w:proofErr w:type="spellEnd"/>
            <w:r w:rsidRPr="00C56EE8">
              <w:rPr>
                <w:rFonts w:ascii="Times New Roman" w:hAnsi="Times New Roman" w:cs="Times New Roman"/>
                <w:sz w:val="22"/>
                <w:szCs w:val="22"/>
              </w:rPr>
              <w:t xml:space="preserve"> та </w:t>
            </w:r>
            <w:proofErr w:type="spellStart"/>
            <w:r w:rsidRPr="00C56EE8">
              <w:rPr>
                <w:rFonts w:ascii="Times New Roman" w:hAnsi="Times New Roman" w:cs="Times New Roman"/>
                <w:sz w:val="22"/>
                <w:szCs w:val="22"/>
              </w:rPr>
              <w:t>копію</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всіх</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протоколів</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випробувань</w:t>
            </w:r>
            <w:proofErr w:type="spellEnd"/>
            <w:r w:rsidRPr="00C56EE8">
              <w:rPr>
                <w:rFonts w:ascii="Times New Roman" w:hAnsi="Times New Roman" w:cs="Times New Roman"/>
                <w:sz w:val="22"/>
                <w:szCs w:val="22"/>
              </w:rPr>
              <w:t xml:space="preserve">, на </w:t>
            </w:r>
            <w:proofErr w:type="spellStart"/>
            <w:r w:rsidRPr="00C56EE8">
              <w:rPr>
                <w:rFonts w:ascii="Times New Roman" w:hAnsi="Times New Roman" w:cs="Times New Roman"/>
                <w:sz w:val="22"/>
                <w:szCs w:val="22"/>
              </w:rPr>
              <w:t>підставі</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яких</w:t>
            </w:r>
            <w:proofErr w:type="spellEnd"/>
            <w:r w:rsidRPr="00C56EE8">
              <w:rPr>
                <w:rFonts w:ascii="Times New Roman" w:hAnsi="Times New Roman" w:cs="Times New Roman"/>
                <w:sz w:val="22"/>
                <w:szCs w:val="22"/>
              </w:rPr>
              <w:t xml:space="preserve"> видано </w:t>
            </w:r>
            <w:proofErr w:type="spellStart"/>
            <w:r w:rsidRPr="00C56EE8">
              <w:rPr>
                <w:rFonts w:ascii="Times New Roman" w:hAnsi="Times New Roman" w:cs="Times New Roman"/>
                <w:sz w:val="22"/>
                <w:szCs w:val="22"/>
              </w:rPr>
              <w:t>такий</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сертифікат</w:t>
            </w:r>
            <w:proofErr w:type="spellEnd"/>
            <w:r w:rsidRPr="00C56EE8">
              <w:rPr>
                <w:rFonts w:ascii="Times New Roman" w:hAnsi="Times New Roman" w:cs="Times New Roman"/>
                <w:sz w:val="22"/>
                <w:szCs w:val="22"/>
              </w:rPr>
              <w:t xml:space="preserve">; </w:t>
            </w:r>
          </w:p>
          <w:p w:rsidR="00AB18E5" w:rsidRPr="00F63745" w:rsidRDefault="00AB18E5" w:rsidP="00EE525C">
            <w:pPr>
              <w:pStyle w:val="Standard"/>
              <w:numPr>
                <w:ilvl w:val="0"/>
                <w:numId w:val="5"/>
              </w:numPr>
              <w:autoSpaceDN w:val="0"/>
              <w:ind w:left="426" w:firstLine="851"/>
              <w:jc w:val="both"/>
              <w:rPr>
                <w:rFonts w:ascii="Times New Roman" w:hAnsi="Times New Roman" w:cs="Times New Roman"/>
                <w:sz w:val="22"/>
                <w:szCs w:val="22"/>
              </w:rPr>
            </w:pPr>
            <w:r w:rsidRPr="00C56EE8">
              <w:rPr>
                <w:rFonts w:ascii="Times New Roman" w:hAnsi="Times New Roman" w:cs="Times New Roman"/>
                <w:sz w:val="22"/>
                <w:szCs w:val="22"/>
              </w:rPr>
              <w:t xml:space="preserve">документ, </w:t>
            </w:r>
            <w:proofErr w:type="spellStart"/>
            <w:r w:rsidRPr="00C56EE8">
              <w:rPr>
                <w:rFonts w:ascii="Times New Roman" w:hAnsi="Times New Roman" w:cs="Times New Roman"/>
                <w:sz w:val="22"/>
                <w:szCs w:val="22"/>
              </w:rPr>
              <w:t>виданий</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уповноваженим</w:t>
            </w:r>
            <w:proofErr w:type="spellEnd"/>
            <w:r w:rsidRPr="00C56EE8">
              <w:rPr>
                <w:rFonts w:ascii="Times New Roman" w:hAnsi="Times New Roman" w:cs="Times New Roman"/>
                <w:sz w:val="22"/>
                <w:szCs w:val="22"/>
              </w:rPr>
              <w:t xml:space="preserve"> на </w:t>
            </w:r>
            <w:proofErr w:type="spellStart"/>
            <w:r w:rsidRPr="00C56EE8">
              <w:rPr>
                <w:rFonts w:ascii="Times New Roman" w:hAnsi="Times New Roman" w:cs="Times New Roman"/>
                <w:sz w:val="22"/>
                <w:szCs w:val="22"/>
              </w:rPr>
              <w:t>це</w:t>
            </w:r>
            <w:proofErr w:type="spellEnd"/>
            <w:r w:rsidRPr="00C56EE8">
              <w:rPr>
                <w:rFonts w:ascii="Times New Roman" w:hAnsi="Times New Roman" w:cs="Times New Roman"/>
                <w:sz w:val="22"/>
                <w:szCs w:val="22"/>
              </w:rPr>
              <w:t xml:space="preserve"> органом, </w:t>
            </w:r>
            <w:proofErr w:type="spellStart"/>
            <w:r w:rsidRPr="00C56EE8">
              <w:rPr>
                <w:rFonts w:ascii="Times New Roman" w:hAnsi="Times New Roman" w:cs="Times New Roman"/>
                <w:sz w:val="22"/>
                <w:szCs w:val="22"/>
              </w:rPr>
              <w:t>який</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підтверджує</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що</w:t>
            </w:r>
            <w:proofErr w:type="spellEnd"/>
            <w:r w:rsidRPr="00C56EE8">
              <w:rPr>
                <w:rFonts w:ascii="Times New Roman" w:hAnsi="Times New Roman" w:cs="Times New Roman"/>
                <w:sz w:val="22"/>
                <w:szCs w:val="22"/>
              </w:rPr>
              <w:t xml:space="preserve"> корпус </w:t>
            </w:r>
            <w:proofErr w:type="spellStart"/>
            <w:r w:rsidRPr="00C56EE8">
              <w:rPr>
                <w:rFonts w:ascii="Times New Roman" w:hAnsi="Times New Roman" w:cs="Times New Roman"/>
                <w:sz w:val="22"/>
                <w:szCs w:val="22"/>
              </w:rPr>
              <w:t>стільця</w:t>
            </w:r>
            <w:proofErr w:type="spellEnd"/>
            <w:r w:rsidRPr="00C56EE8">
              <w:rPr>
                <w:rFonts w:ascii="Times New Roman" w:hAnsi="Times New Roman" w:cs="Times New Roman"/>
                <w:sz w:val="22"/>
                <w:szCs w:val="22"/>
              </w:rPr>
              <w:t xml:space="preserve"> з </w:t>
            </w:r>
            <w:proofErr w:type="spellStart"/>
            <w:r w:rsidRPr="00C56EE8">
              <w:rPr>
                <w:rFonts w:ascii="Times New Roman" w:hAnsi="Times New Roman" w:cs="Times New Roman"/>
                <w:sz w:val="22"/>
                <w:szCs w:val="22"/>
              </w:rPr>
              <w:t>поліпропілену</w:t>
            </w:r>
            <w:proofErr w:type="spellEnd"/>
            <w:proofErr w:type="gramStart"/>
            <w:r w:rsidRPr="00C56EE8">
              <w:rPr>
                <w:rFonts w:ascii="Times New Roman" w:hAnsi="Times New Roman" w:cs="Times New Roman"/>
                <w:sz w:val="22"/>
                <w:szCs w:val="22"/>
              </w:rPr>
              <w:t>/(</w:t>
            </w:r>
            <w:proofErr w:type="spellStart"/>
            <w:proofErr w:type="gramEnd"/>
            <w:r w:rsidRPr="00C56EE8">
              <w:rPr>
                <w:rFonts w:ascii="Times New Roman" w:hAnsi="Times New Roman" w:cs="Times New Roman"/>
                <w:sz w:val="22"/>
                <w:szCs w:val="22"/>
              </w:rPr>
              <w:t>або</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поліпропіленовий</w:t>
            </w:r>
            <w:proofErr w:type="spellEnd"/>
            <w:r w:rsidRPr="00C56EE8">
              <w:rPr>
                <w:rFonts w:ascii="Times New Roman" w:hAnsi="Times New Roman" w:cs="Times New Roman"/>
                <w:sz w:val="22"/>
                <w:szCs w:val="22"/>
              </w:rPr>
              <w:t xml:space="preserve"> моноблок) </w:t>
            </w:r>
            <w:proofErr w:type="spellStart"/>
            <w:r w:rsidRPr="00C56EE8">
              <w:rPr>
                <w:rFonts w:ascii="Times New Roman" w:hAnsi="Times New Roman" w:cs="Times New Roman"/>
                <w:sz w:val="22"/>
                <w:szCs w:val="22"/>
              </w:rPr>
              <w:t>відповідають</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медичним</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критеріям</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безпеки</w:t>
            </w:r>
            <w:proofErr w:type="spellEnd"/>
            <w:r w:rsidRPr="00C56EE8">
              <w:rPr>
                <w:rFonts w:ascii="Times New Roman" w:hAnsi="Times New Roman" w:cs="Times New Roman"/>
                <w:sz w:val="22"/>
                <w:szCs w:val="22"/>
              </w:rPr>
              <w:t>/</w:t>
            </w:r>
            <w:proofErr w:type="spellStart"/>
            <w:r w:rsidRPr="00C56EE8">
              <w:rPr>
                <w:rFonts w:ascii="Times New Roman" w:hAnsi="Times New Roman" w:cs="Times New Roman"/>
                <w:sz w:val="22"/>
                <w:szCs w:val="22"/>
              </w:rPr>
              <w:t>показникам</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зокрема</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рівню</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міграції</w:t>
            </w:r>
            <w:proofErr w:type="spellEnd"/>
            <w:r w:rsidRPr="00C56EE8">
              <w:rPr>
                <w:rFonts w:ascii="Times New Roman" w:hAnsi="Times New Roman" w:cs="Times New Roman"/>
                <w:sz w:val="22"/>
                <w:szCs w:val="22"/>
              </w:rPr>
              <w:t xml:space="preserve"> в </w:t>
            </w:r>
            <w:proofErr w:type="spellStart"/>
            <w:r w:rsidRPr="00C56EE8">
              <w:rPr>
                <w:rFonts w:ascii="Times New Roman" w:hAnsi="Times New Roman" w:cs="Times New Roman"/>
                <w:sz w:val="22"/>
                <w:szCs w:val="22"/>
              </w:rPr>
              <w:t>атмосферне</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повітря</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формальдегіду</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ацетальдегіду</w:t>
            </w:r>
            <w:proofErr w:type="spellEnd"/>
            <w:r w:rsidRPr="00C56EE8">
              <w:rPr>
                <w:rFonts w:ascii="Times New Roman" w:hAnsi="Times New Roman" w:cs="Times New Roman"/>
                <w:sz w:val="22"/>
                <w:szCs w:val="22"/>
              </w:rPr>
              <w:t xml:space="preserve">, </w:t>
            </w:r>
            <w:proofErr w:type="spellStart"/>
            <w:r w:rsidRPr="00C56EE8">
              <w:rPr>
                <w:rFonts w:ascii="Times New Roman" w:hAnsi="Times New Roman" w:cs="Times New Roman"/>
                <w:sz w:val="22"/>
                <w:szCs w:val="22"/>
              </w:rPr>
              <w:t>рівень</w:t>
            </w:r>
            <w:proofErr w:type="spellEnd"/>
            <w:r w:rsidRPr="00C56EE8">
              <w:rPr>
                <w:rFonts w:ascii="Times New Roman" w:hAnsi="Times New Roman" w:cs="Times New Roman"/>
                <w:sz w:val="22"/>
                <w:szCs w:val="22"/>
              </w:rPr>
              <w:t xml:space="preserve"> запаху не </w:t>
            </w:r>
            <w:proofErr w:type="spellStart"/>
            <w:r w:rsidRPr="00C56EE8">
              <w:rPr>
                <w:rFonts w:ascii="Times New Roman" w:hAnsi="Times New Roman" w:cs="Times New Roman"/>
                <w:sz w:val="22"/>
                <w:szCs w:val="22"/>
              </w:rPr>
              <w:t>більше</w:t>
            </w:r>
            <w:proofErr w:type="spellEnd"/>
            <w:r w:rsidRPr="00C56EE8">
              <w:rPr>
                <w:rFonts w:ascii="Times New Roman" w:hAnsi="Times New Roman" w:cs="Times New Roman"/>
                <w:sz w:val="22"/>
                <w:szCs w:val="22"/>
              </w:rPr>
              <w:t xml:space="preserve"> 2 </w:t>
            </w:r>
            <w:proofErr w:type="spellStart"/>
            <w:r w:rsidRPr="00C56EE8">
              <w:rPr>
                <w:rFonts w:ascii="Times New Roman" w:hAnsi="Times New Roman" w:cs="Times New Roman"/>
                <w:sz w:val="22"/>
                <w:szCs w:val="22"/>
              </w:rPr>
              <w:t>балів</w:t>
            </w:r>
            <w:proofErr w:type="spellEnd"/>
            <w:r w:rsidRPr="00C56EE8">
              <w:rPr>
                <w:rFonts w:ascii="Times New Roman" w:hAnsi="Times New Roman" w:cs="Times New Roman"/>
                <w:sz w:val="22"/>
                <w:szCs w:val="22"/>
              </w:rPr>
              <w:t>.</w:t>
            </w:r>
          </w:p>
          <w:p w:rsidR="00AB18E5" w:rsidRPr="00541E99" w:rsidRDefault="00AB18E5" w:rsidP="00EE525C">
            <w:pPr>
              <w:pStyle w:val="Standard"/>
              <w:numPr>
                <w:ilvl w:val="0"/>
                <w:numId w:val="5"/>
              </w:numPr>
              <w:autoSpaceDN w:val="0"/>
              <w:ind w:left="426" w:firstLine="851"/>
              <w:jc w:val="both"/>
              <w:rPr>
                <w:rFonts w:ascii="Times New Roman" w:hAnsi="Times New Roman" w:cs="Times New Roman"/>
                <w:sz w:val="22"/>
                <w:szCs w:val="22"/>
              </w:rPr>
            </w:pPr>
            <w:proofErr w:type="spellStart"/>
            <w:r w:rsidRPr="00541E99">
              <w:rPr>
                <w:rFonts w:ascii="Times New Roman" w:hAnsi="Times New Roman" w:cs="Times New Roman"/>
                <w:sz w:val="22"/>
                <w:szCs w:val="22"/>
              </w:rPr>
              <w:t>сертифікат</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відповідності</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столів</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учнівських</w:t>
            </w:r>
            <w:proofErr w:type="spellEnd"/>
            <w:r w:rsidRPr="00541E99">
              <w:rPr>
                <w:rFonts w:ascii="Times New Roman" w:hAnsi="Times New Roman" w:cs="Times New Roman"/>
                <w:sz w:val="22"/>
                <w:szCs w:val="22"/>
              </w:rPr>
              <w:t xml:space="preserve"> </w:t>
            </w:r>
            <w:proofErr w:type="spellStart"/>
            <w:r>
              <w:rPr>
                <w:rFonts w:ascii="Times New Roman" w:hAnsi="Times New Roman" w:cs="Times New Roman"/>
                <w:sz w:val="22"/>
                <w:szCs w:val="22"/>
              </w:rPr>
              <w:t>одномісних</w:t>
            </w:r>
            <w:proofErr w:type="spellEnd"/>
            <w:r>
              <w:rPr>
                <w:rFonts w:ascii="Times New Roman" w:hAnsi="Times New Roman" w:cs="Times New Roman"/>
                <w:sz w:val="22"/>
                <w:szCs w:val="22"/>
              </w:rPr>
              <w:t xml:space="preserve"> </w:t>
            </w:r>
            <w:r w:rsidRPr="00541E99">
              <w:rPr>
                <w:rFonts w:ascii="Times New Roman" w:hAnsi="Times New Roman" w:cs="Times New Roman"/>
                <w:sz w:val="22"/>
                <w:szCs w:val="22"/>
              </w:rPr>
              <w:t xml:space="preserve">та </w:t>
            </w:r>
            <w:proofErr w:type="spellStart"/>
            <w:r w:rsidRPr="00541E99">
              <w:rPr>
                <w:rFonts w:ascii="Times New Roman" w:hAnsi="Times New Roman" w:cs="Times New Roman"/>
                <w:sz w:val="22"/>
                <w:szCs w:val="22"/>
              </w:rPr>
              <w:t>стільців</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учнівських</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вимогам</w:t>
            </w:r>
            <w:proofErr w:type="spellEnd"/>
            <w:r w:rsidRPr="00541E99">
              <w:rPr>
                <w:rFonts w:ascii="Times New Roman" w:hAnsi="Times New Roman" w:cs="Times New Roman"/>
                <w:sz w:val="22"/>
                <w:szCs w:val="22"/>
              </w:rPr>
              <w:t xml:space="preserve"> ДСТУ EN 1729-1:2022 р.4; ДСТУ EN 1729-2:2022 п. 5.2, 5.3, 6.1, 6.2, </w:t>
            </w:r>
            <w:proofErr w:type="spellStart"/>
            <w:r w:rsidRPr="00541E99">
              <w:rPr>
                <w:rFonts w:ascii="Times New Roman" w:hAnsi="Times New Roman" w:cs="Times New Roman"/>
                <w:sz w:val="22"/>
                <w:szCs w:val="22"/>
              </w:rPr>
              <w:t>виданий</w:t>
            </w:r>
            <w:proofErr w:type="spellEnd"/>
            <w:r w:rsidRPr="00541E99">
              <w:rPr>
                <w:rFonts w:ascii="Times New Roman" w:hAnsi="Times New Roman" w:cs="Times New Roman"/>
                <w:sz w:val="22"/>
                <w:szCs w:val="22"/>
              </w:rPr>
              <w:t xml:space="preserve"> органом </w:t>
            </w:r>
            <w:proofErr w:type="spellStart"/>
            <w:r w:rsidRPr="00541E99">
              <w:rPr>
                <w:rFonts w:ascii="Times New Roman" w:hAnsi="Times New Roman" w:cs="Times New Roman"/>
                <w:sz w:val="22"/>
                <w:szCs w:val="22"/>
              </w:rPr>
              <w:t>сертифікації</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акредитованим</w:t>
            </w:r>
            <w:proofErr w:type="spellEnd"/>
            <w:r w:rsidRPr="00541E99">
              <w:rPr>
                <w:rFonts w:ascii="Times New Roman" w:hAnsi="Times New Roman" w:cs="Times New Roman"/>
                <w:sz w:val="22"/>
                <w:szCs w:val="22"/>
              </w:rPr>
              <w:t xml:space="preserve"> на </w:t>
            </w:r>
            <w:proofErr w:type="spellStart"/>
            <w:r w:rsidRPr="00541E99">
              <w:rPr>
                <w:rFonts w:ascii="Times New Roman" w:hAnsi="Times New Roman" w:cs="Times New Roman"/>
                <w:sz w:val="22"/>
                <w:szCs w:val="22"/>
              </w:rPr>
              <w:t>здійснення</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оцінювання</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відповідності</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згідно</w:t>
            </w:r>
            <w:proofErr w:type="spellEnd"/>
            <w:r w:rsidRPr="00541E99">
              <w:rPr>
                <w:rFonts w:ascii="Times New Roman" w:hAnsi="Times New Roman" w:cs="Times New Roman"/>
                <w:sz w:val="22"/>
                <w:szCs w:val="22"/>
              </w:rPr>
              <w:t xml:space="preserve"> з </w:t>
            </w:r>
            <w:proofErr w:type="spellStart"/>
            <w:r w:rsidRPr="00541E99">
              <w:rPr>
                <w:rFonts w:ascii="Times New Roman" w:hAnsi="Times New Roman" w:cs="Times New Roman"/>
                <w:sz w:val="22"/>
                <w:szCs w:val="22"/>
              </w:rPr>
              <w:t>зазначеними</w:t>
            </w:r>
            <w:proofErr w:type="spellEnd"/>
            <w:r w:rsidRPr="00541E99">
              <w:rPr>
                <w:rFonts w:ascii="Times New Roman" w:hAnsi="Times New Roman" w:cs="Times New Roman"/>
                <w:sz w:val="22"/>
                <w:szCs w:val="22"/>
              </w:rPr>
              <w:t xml:space="preserve"> стандартами;</w:t>
            </w:r>
          </w:p>
          <w:p w:rsidR="00AB18E5" w:rsidRPr="00541E99" w:rsidRDefault="00AB18E5" w:rsidP="00EE525C">
            <w:pPr>
              <w:pStyle w:val="Standard"/>
              <w:ind w:left="426" w:firstLine="851"/>
              <w:jc w:val="both"/>
              <w:rPr>
                <w:sz w:val="22"/>
                <w:szCs w:val="22"/>
              </w:rPr>
            </w:pPr>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Якщо</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учасник</w:t>
            </w:r>
            <w:proofErr w:type="spellEnd"/>
            <w:r w:rsidRPr="00541E99">
              <w:rPr>
                <w:rFonts w:ascii="Times New Roman" w:hAnsi="Times New Roman" w:cs="Times New Roman"/>
                <w:sz w:val="22"/>
                <w:szCs w:val="22"/>
              </w:rPr>
              <w:t xml:space="preserve"> не є </w:t>
            </w:r>
            <w:proofErr w:type="spellStart"/>
            <w:r w:rsidRPr="00541E99">
              <w:rPr>
                <w:rFonts w:ascii="Times New Roman" w:hAnsi="Times New Roman" w:cs="Times New Roman"/>
                <w:sz w:val="22"/>
                <w:szCs w:val="22"/>
              </w:rPr>
              <w:t>заявником</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сертифікатів</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протоколів</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випробувань</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він</w:t>
            </w:r>
            <w:proofErr w:type="spellEnd"/>
            <w:r w:rsidRPr="00541E99">
              <w:rPr>
                <w:rFonts w:ascii="Times New Roman" w:hAnsi="Times New Roman" w:cs="Times New Roman"/>
                <w:sz w:val="22"/>
                <w:szCs w:val="22"/>
              </w:rPr>
              <w:t xml:space="preserve"> повинен </w:t>
            </w:r>
            <w:proofErr w:type="spellStart"/>
            <w:r w:rsidRPr="00541E99">
              <w:rPr>
                <w:rFonts w:ascii="Times New Roman" w:hAnsi="Times New Roman" w:cs="Times New Roman"/>
                <w:sz w:val="22"/>
                <w:szCs w:val="22"/>
              </w:rPr>
              <w:t>надати</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дозвіл</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від</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виробника</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меблів</w:t>
            </w:r>
            <w:proofErr w:type="spellEnd"/>
            <w:r w:rsidRPr="00541E99">
              <w:rPr>
                <w:rFonts w:ascii="Times New Roman" w:hAnsi="Times New Roman" w:cs="Times New Roman"/>
                <w:sz w:val="22"/>
                <w:szCs w:val="22"/>
              </w:rPr>
              <w:t xml:space="preserve">, на </w:t>
            </w:r>
            <w:proofErr w:type="spellStart"/>
            <w:r w:rsidRPr="00541E99">
              <w:rPr>
                <w:rFonts w:ascii="Times New Roman" w:hAnsi="Times New Roman" w:cs="Times New Roman"/>
                <w:sz w:val="22"/>
                <w:szCs w:val="22"/>
              </w:rPr>
              <w:t>використання</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його</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сертифікатів</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протоколів</w:t>
            </w:r>
            <w:proofErr w:type="spellEnd"/>
            <w:r w:rsidRPr="00541E99">
              <w:rPr>
                <w:rFonts w:ascii="Times New Roman" w:hAnsi="Times New Roman" w:cs="Times New Roman"/>
                <w:sz w:val="22"/>
                <w:szCs w:val="22"/>
              </w:rPr>
              <w:t>.</w:t>
            </w:r>
          </w:p>
          <w:p w:rsidR="00AE4E3C" w:rsidRPr="00276795" w:rsidRDefault="00AE4E3C" w:rsidP="00AB18E5">
            <w:pPr>
              <w:ind w:firstLine="720"/>
              <w:jc w:val="both"/>
              <w:rPr>
                <w:rFonts w:ascii="Times New Roman" w:hAnsi="Times New Roman" w:cs="Times New Roman"/>
                <w:color w:val="000000"/>
                <w:sz w:val="20"/>
                <w:szCs w:val="20"/>
                <w:shd w:val="clear" w:color="auto" w:fill="FFFFFF"/>
                <w:lang w:val="ru-RU"/>
              </w:rPr>
            </w:pPr>
          </w:p>
        </w:tc>
      </w:tr>
      <w:tr w:rsidR="00F325DC" w:rsidRPr="00F50416" w:rsidTr="00EE525C">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13467" w:type="dxa"/>
          </w:tcPr>
          <w:p w:rsidR="008A6D50" w:rsidRDefault="00EE525C" w:rsidP="00276795">
            <w:pPr>
              <w:rPr>
                <w:rFonts w:ascii="Times New Roman" w:eastAsia="Times New Roman" w:hAnsi="Times New Roman" w:cs="Times New Roman"/>
                <w:sz w:val="24"/>
                <w:szCs w:val="24"/>
                <w:lang w:eastAsia="ru-RU"/>
              </w:rPr>
            </w:pPr>
            <w:r>
              <w:rPr>
                <w:rFonts w:ascii="Times New Roman" w:hAnsi="Times New Roman" w:cs="Times New Roman"/>
                <w:b/>
                <w:bCs/>
                <w:sz w:val="24"/>
                <w:szCs w:val="24"/>
              </w:rPr>
              <w:t>889 709</w:t>
            </w:r>
            <w:r w:rsidRPr="00D745B1">
              <w:rPr>
                <w:rFonts w:ascii="Times New Roman" w:hAnsi="Times New Roman" w:cs="Times New Roman"/>
                <w:b/>
                <w:bCs/>
                <w:sz w:val="24"/>
                <w:szCs w:val="24"/>
              </w:rPr>
              <w:t>,00</w:t>
            </w:r>
            <w:r w:rsidRPr="003F12D7">
              <w:rPr>
                <w:rFonts w:ascii="Times New Roman" w:eastAsia="Times New Roman" w:hAnsi="Times New Roman" w:cs="Times New Roman"/>
                <w:sz w:val="24"/>
                <w:szCs w:val="24"/>
              </w:rPr>
              <w:t xml:space="preserve"> </w:t>
            </w:r>
            <w:r w:rsidRPr="008A04A3">
              <w:rPr>
                <w:rFonts w:ascii="Times New Roman" w:eastAsia="Times New Roman" w:hAnsi="Times New Roman" w:cs="Times New Roman"/>
                <w:sz w:val="24"/>
                <w:szCs w:val="24"/>
              </w:rPr>
              <w:t>з ПДВ</w:t>
            </w:r>
          </w:p>
          <w:p w:rsidR="00EE525C" w:rsidRPr="009B1801" w:rsidRDefault="00EE525C" w:rsidP="00EE525C">
            <w:pPr>
              <w:spacing w:line="240" w:lineRule="exact"/>
              <w:jc w:val="both"/>
              <w:rPr>
                <w:rFonts w:ascii="Times New Roman" w:eastAsia="Times New Roman" w:hAnsi="Times New Roman" w:cs="Times New Roman"/>
                <w:sz w:val="24"/>
                <w:szCs w:val="24"/>
              </w:rPr>
            </w:pPr>
            <w:r w:rsidRPr="009B1801">
              <w:rPr>
                <w:rFonts w:ascii="Times New Roman" w:eastAsia="Times New Roman" w:hAnsi="Times New Roman" w:cs="Times New Roman"/>
                <w:sz w:val="24"/>
                <w:szCs w:val="24"/>
              </w:rPr>
              <w:t xml:space="preserve">Класифікатори ТПКВКМБ - </w:t>
            </w:r>
            <w:r>
              <w:rPr>
                <w:rFonts w:ascii="Times New Roman" w:eastAsia="Times New Roman" w:hAnsi="Times New Roman" w:cs="Times New Roman"/>
                <w:sz w:val="24"/>
                <w:szCs w:val="24"/>
              </w:rPr>
              <w:t>0611275 – 13% - 115662,00 грн</w:t>
            </w:r>
          </w:p>
          <w:p w:rsidR="00F325DC" w:rsidRPr="009A2435" w:rsidRDefault="00EE525C" w:rsidP="00EE525C">
            <w:pPr>
              <w:rPr>
                <w:rFonts w:ascii="Times New Roman" w:eastAsia="Times New Roman" w:hAnsi="Times New Roman" w:cs="Times New Roman"/>
                <w:sz w:val="24"/>
                <w:szCs w:val="24"/>
                <w:lang w:eastAsia="ru-RU"/>
              </w:rPr>
            </w:pPr>
            <w:r w:rsidRPr="009B1801">
              <w:rPr>
                <w:rFonts w:ascii="Times New Roman" w:eastAsia="Times New Roman" w:hAnsi="Times New Roman" w:cs="Times New Roman"/>
                <w:sz w:val="24"/>
                <w:szCs w:val="24"/>
              </w:rPr>
              <w:t>Класифікатори ТПКВКМБ -</w:t>
            </w:r>
            <w:r>
              <w:rPr>
                <w:rFonts w:ascii="Times New Roman" w:eastAsia="Times New Roman" w:hAnsi="Times New Roman" w:cs="Times New Roman"/>
                <w:sz w:val="24"/>
                <w:szCs w:val="24"/>
              </w:rPr>
              <w:t xml:space="preserve"> 0611276 – 87% - 774047,00 грн</w:t>
            </w:r>
          </w:p>
        </w:tc>
      </w:tr>
      <w:tr w:rsidR="00F325DC" w:rsidRPr="00F50416" w:rsidTr="00EE525C">
        <w:tc>
          <w:tcPr>
            <w:tcW w:w="2263" w:type="dxa"/>
          </w:tcPr>
          <w:p w:rsidR="00F325DC" w:rsidRPr="00F50416" w:rsidRDefault="00F325DC" w:rsidP="00276795">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13467" w:type="dxa"/>
          </w:tcPr>
          <w:p w:rsidR="00F325DC" w:rsidRPr="009A2435" w:rsidRDefault="00F325DC" w:rsidP="00EE525C">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sidR="006A2979">
              <w:rPr>
                <w:rFonts w:ascii="Times New Roman" w:eastAsia="Times New Roman" w:hAnsi="Times New Roman"/>
                <w:sz w:val="24"/>
                <w:szCs w:val="24"/>
                <w:lang w:eastAsia="ru-RU"/>
              </w:rPr>
              <w:t>очікуваної вартості предмету закупівлі визначений відповідно до</w:t>
            </w:r>
            <w:r w:rsidR="00A51F16">
              <w:rPr>
                <w:rFonts w:ascii="Times New Roman" w:eastAsia="Times New Roman" w:hAnsi="Times New Roman"/>
                <w:sz w:val="24"/>
                <w:szCs w:val="24"/>
                <w:lang w:eastAsia="ru-RU"/>
              </w:rPr>
              <w:t xml:space="preserve"> </w:t>
            </w:r>
            <w:r w:rsidR="006A2979">
              <w:rPr>
                <w:rFonts w:ascii="Times New Roman" w:eastAsia="Times New Roman" w:hAnsi="Times New Roman"/>
                <w:sz w:val="24"/>
                <w:szCs w:val="24"/>
                <w:lang w:eastAsia="ru-RU"/>
              </w:rPr>
              <w:t xml:space="preserve"> розміру кошторисних призначень </w:t>
            </w:r>
            <w:r w:rsidRPr="008A6D50">
              <w:rPr>
                <w:rFonts w:ascii="Times New Roman" w:eastAsia="Times New Roman" w:hAnsi="Times New Roman"/>
                <w:sz w:val="24"/>
                <w:szCs w:val="24"/>
                <w:lang w:eastAsia="ru-RU"/>
              </w:rPr>
              <w:t>на 202</w:t>
            </w:r>
            <w:r w:rsidR="00EE525C">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sidR="0000038F">
              <w:rPr>
                <w:rFonts w:ascii="Times New Roman" w:eastAsia="Times New Roman" w:hAnsi="Times New Roman"/>
                <w:sz w:val="24"/>
                <w:szCs w:val="24"/>
                <w:lang w:eastAsia="ru-RU"/>
              </w:rPr>
              <w:t xml:space="preserve"> </w:t>
            </w:r>
            <w:r w:rsidR="004E6E7E">
              <w:rPr>
                <w:rFonts w:ascii="Times New Roman" w:eastAsia="Times New Roman" w:hAnsi="Times New Roman"/>
                <w:sz w:val="24"/>
                <w:szCs w:val="24"/>
                <w:lang w:eastAsia="ru-RU"/>
              </w:rPr>
              <w:t xml:space="preserve">та </w:t>
            </w:r>
            <w:r w:rsidR="004E6E7E" w:rsidRPr="004E6E7E">
              <w:rPr>
                <w:rFonts w:ascii="Times New Roman" w:eastAsia="Times New Roman" w:hAnsi="Times New Roman"/>
                <w:sz w:val="24"/>
                <w:szCs w:val="24"/>
                <w:lang w:eastAsia="ru-RU"/>
              </w:rPr>
              <w:t xml:space="preserve">розрахований </w:t>
            </w:r>
            <w:r w:rsidR="009735A3" w:rsidRPr="00EA4140">
              <w:rPr>
                <w:rFonts w:ascii="Times New Roman" w:eastAsia="Times New Roman" w:hAnsi="Times New Roman"/>
                <w:sz w:val="24"/>
                <w:szCs w:val="24"/>
                <w:lang w:eastAsia="ru-RU"/>
              </w:rPr>
              <w:t>шляхом пошуку,</w:t>
            </w:r>
            <w:r w:rsidR="009735A3">
              <w:rPr>
                <w:rFonts w:ascii="Times New Roman" w:eastAsia="Times New Roman" w:hAnsi="Times New Roman"/>
                <w:sz w:val="24"/>
                <w:szCs w:val="24"/>
                <w:lang w:eastAsia="ru-RU"/>
              </w:rPr>
              <w:t xml:space="preserve"> </w:t>
            </w:r>
            <w:r w:rsidR="009735A3" w:rsidRPr="00EA4140">
              <w:rPr>
                <w:rFonts w:ascii="Times New Roman" w:eastAsia="Times New Roman" w:hAnsi="Times New Roman"/>
                <w:sz w:val="24"/>
                <w:szCs w:val="24"/>
                <w:lang w:eastAsia="ru-RU"/>
              </w:rPr>
              <w:t>збору та аналізу інформації про ціни</w:t>
            </w:r>
            <w:r w:rsidR="00EE525C">
              <w:rPr>
                <w:rFonts w:ascii="Times New Roman" w:eastAsia="Times New Roman" w:hAnsi="Times New Roman"/>
                <w:sz w:val="24"/>
                <w:szCs w:val="24"/>
                <w:lang w:eastAsia="ru-RU"/>
              </w:rPr>
              <w:t xml:space="preserve"> отриманих цінових пропозицій</w:t>
            </w:r>
            <w:bookmarkStart w:id="0" w:name="_GoBack"/>
            <w:bookmarkEnd w:id="0"/>
          </w:p>
        </w:tc>
      </w:tr>
    </w:tbl>
    <w:p w:rsidR="009C0755" w:rsidRPr="0000038F" w:rsidRDefault="009C0755" w:rsidP="0000038F">
      <w:pPr>
        <w:jc w:val="center"/>
        <w:rPr>
          <w:rFonts w:ascii="Times New Roman" w:hAnsi="Times New Roman" w:cs="Times New Roman"/>
          <w:sz w:val="10"/>
          <w:szCs w:val="10"/>
        </w:rPr>
      </w:pPr>
    </w:p>
    <w:sectPr w:rsidR="009C0755" w:rsidRPr="0000038F" w:rsidSect="00AB18E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8"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6"/>
  </w:num>
  <w:num w:numId="5">
    <w:abstractNumId w:val="7"/>
  </w:num>
  <w:num w:numId="6">
    <w:abstractNumId w:val="4"/>
  </w:num>
  <w:num w:numId="7">
    <w:abstractNumId w:val="3"/>
  </w:num>
  <w:num w:numId="8">
    <w:abstractNumId w:val="1"/>
  </w:num>
  <w:num w:numId="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D77BD"/>
    <w:rsid w:val="001835B3"/>
    <w:rsid w:val="0018739B"/>
    <w:rsid w:val="001A79F3"/>
    <w:rsid w:val="002023A3"/>
    <w:rsid w:val="00231E7C"/>
    <w:rsid w:val="00276795"/>
    <w:rsid w:val="002C3135"/>
    <w:rsid w:val="003134F4"/>
    <w:rsid w:val="003226F1"/>
    <w:rsid w:val="00323BFE"/>
    <w:rsid w:val="0033309F"/>
    <w:rsid w:val="00347B59"/>
    <w:rsid w:val="00364A2F"/>
    <w:rsid w:val="0039646A"/>
    <w:rsid w:val="003D2752"/>
    <w:rsid w:val="00404A91"/>
    <w:rsid w:val="00424319"/>
    <w:rsid w:val="0045721E"/>
    <w:rsid w:val="00492F44"/>
    <w:rsid w:val="004E575F"/>
    <w:rsid w:val="004E6E7E"/>
    <w:rsid w:val="005635EE"/>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4E3C"/>
    <w:rsid w:val="00B27728"/>
    <w:rsid w:val="00B35E4E"/>
    <w:rsid w:val="00BB30D3"/>
    <w:rsid w:val="00BD7AD0"/>
    <w:rsid w:val="00BF2BBD"/>
    <w:rsid w:val="00C62436"/>
    <w:rsid w:val="00C636D3"/>
    <w:rsid w:val="00C771C9"/>
    <w:rsid w:val="00CD2818"/>
    <w:rsid w:val="00CD6358"/>
    <w:rsid w:val="00D42643"/>
    <w:rsid w:val="00D50D4D"/>
    <w:rsid w:val="00D510B4"/>
    <w:rsid w:val="00DA220F"/>
    <w:rsid w:val="00DC213B"/>
    <w:rsid w:val="00E34475"/>
    <w:rsid w:val="00E54176"/>
    <w:rsid w:val="00E708B4"/>
    <w:rsid w:val="00EE525C"/>
    <w:rsid w:val="00EE74A0"/>
    <w:rsid w:val="00EF57B7"/>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E0A69"/>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34"/>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20</Pages>
  <Words>18301</Words>
  <Characters>10432</Characters>
  <Application>Microsoft Office Word</Application>
  <DocSecurity>0</DocSecurity>
  <Lines>86</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19</cp:revision>
  <cp:lastPrinted>2023-02-28T13:46:00Z</cp:lastPrinted>
  <dcterms:created xsi:type="dcterms:W3CDTF">2024-06-05T13:45:00Z</dcterms:created>
  <dcterms:modified xsi:type="dcterms:W3CDTF">2026-07-01T06:01:00Z</dcterms:modified>
</cp:coreProperties>
</file>