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0D3" w:rsidRPr="00204038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4038">
        <w:rPr>
          <w:rFonts w:ascii="Times New Roman" w:hAnsi="Times New Roman"/>
          <w:b/>
          <w:sz w:val="24"/>
          <w:szCs w:val="24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Pr="00914C7F" w:rsidRDefault="00BB30D3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6"/>
        <w:gridCol w:w="8800"/>
      </w:tblGrid>
      <w:tr w:rsidR="00F50416" w:rsidRPr="00F50416" w:rsidTr="000928C6">
        <w:tc>
          <w:tcPr>
            <w:tcW w:w="1656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8800" w:type="dxa"/>
          </w:tcPr>
          <w:p w:rsidR="00BB30D3" w:rsidRPr="0067091D" w:rsidRDefault="0067091D" w:rsidP="00B051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Послуги з перевезення учнів, педпрацівників та вихованців за затвердженим маршрутом</w:t>
            </w:r>
            <w:r w:rsidRPr="006709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</w:t>
            </w:r>
            <w:r w:rsidRPr="0067091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лот 1</w:t>
            </w:r>
            <w:r w:rsidRPr="006709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- п</w:t>
            </w:r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ослуги з перевезення учнів та педпрацівників за затвердженим маршрутом с.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Губник</w:t>
            </w:r>
            <w:proofErr w:type="spellEnd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- м.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Ладижин</w:t>
            </w:r>
            <w:proofErr w:type="spellEnd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; м.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Ладижин</w:t>
            </w:r>
            <w:proofErr w:type="spellEnd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- с.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Губник</w:t>
            </w:r>
            <w:proofErr w:type="spellEnd"/>
            <w:r w:rsidRPr="006709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; </w:t>
            </w:r>
            <w:r w:rsidRPr="0067091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лот 2</w:t>
            </w:r>
            <w:r w:rsidRPr="006709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- п</w:t>
            </w:r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ослуги  з перевезення учнів та педпрацівників за затвердженим маршрутом с.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Лукашівка</w:t>
            </w:r>
            <w:proofErr w:type="spellEnd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- м.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Ладижин</w:t>
            </w:r>
            <w:proofErr w:type="spellEnd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; м.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Ладижин</w:t>
            </w:r>
            <w:proofErr w:type="spellEnd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- с.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Лукашівка</w:t>
            </w:r>
            <w:proofErr w:type="spellEnd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; </w:t>
            </w:r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лот 3</w:t>
            </w:r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– </w:t>
            </w:r>
            <w:r w:rsidRPr="006709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ослуги з перевезення учнів та педпрацівників за затвердженим маршрутом с. Василівка – с. Заозерне; с. Заозерне - с. Василівка; </w:t>
            </w:r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лот 4</w:t>
            </w:r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- </w:t>
            </w:r>
            <w:r w:rsidRPr="006709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ослуги з перевезення вихованців та педпрацівників за затвердженим маршрутом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с.Губник</w:t>
            </w:r>
            <w:proofErr w:type="spellEnd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с.Лукашівка</w:t>
            </w:r>
            <w:proofErr w:type="spellEnd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м.Ладижин</w:t>
            </w:r>
            <w:proofErr w:type="spellEnd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(ЗДО №9 «Джерельце»);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м.Ладижин</w:t>
            </w:r>
            <w:proofErr w:type="spellEnd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(ЗДО №9 «Джерельце») –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с.Лукашівка</w:t>
            </w:r>
            <w:proofErr w:type="spellEnd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с.Губник</w:t>
            </w:r>
            <w:proofErr w:type="spellEnd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; </w:t>
            </w:r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лот 5</w:t>
            </w:r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ослуги</w:t>
            </w:r>
            <w:proofErr w:type="spellEnd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з перевезення вихованців та педпрацівників за затвердженим маршрутом с. Василівка – с. Заозерне -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м.Ладижин</w:t>
            </w:r>
            <w:proofErr w:type="spellEnd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(Ліцей №1);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м.Ладижин</w:t>
            </w:r>
            <w:proofErr w:type="spellEnd"/>
            <w:r w:rsidRPr="006709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(Ліцей №1) - с. Заозерне - с. Василівка</w:t>
            </w:r>
            <w:r w:rsidRPr="006709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) код згідно  ДК 021:2015 60130000-8 - Послуги спеціалізованих автомобільних перевезень пасажирів</w:t>
            </w:r>
          </w:p>
        </w:tc>
      </w:tr>
      <w:tr w:rsidR="00F50416" w:rsidRPr="00F50416" w:rsidTr="000928C6">
        <w:tc>
          <w:tcPr>
            <w:tcW w:w="1656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8800" w:type="dxa"/>
          </w:tcPr>
          <w:p w:rsidR="00BB30D3" w:rsidRPr="0067091D" w:rsidRDefault="0067091D" w:rsidP="00B051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Відкриті торги у порядку визначеному Особливостями здійснення публічних </w:t>
            </w:r>
            <w:proofErr w:type="spellStart"/>
            <w:r w:rsidRPr="0067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закупівель</w:t>
            </w:r>
            <w:proofErr w:type="spellEnd"/>
            <w:r w:rsidRPr="0067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скасування, затвердженими постановою Кабінету Міністрів України від 12.10.2022 № 1178</w:t>
            </w:r>
          </w:p>
          <w:p w:rsidR="0067091D" w:rsidRPr="0067091D" w:rsidRDefault="0067091D" w:rsidP="00B051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UA-2024-01-31-013572-a</w:t>
            </w:r>
          </w:p>
        </w:tc>
      </w:tr>
      <w:tr w:rsidR="00F50416" w:rsidRPr="00F50416" w:rsidTr="000928C6">
        <w:tc>
          <w:tcPr>
            <w:tcW w:w="1656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00" w:type="dxa"/>
          </w:tcPr>
          <w:p w:rsidR="00616A43" w:rsidRDefault="00BB30D3" w:rsidP="00616A43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технічні та якісні характеристики предмета закупівлі визначені відповідно до потреб замовника та з урахуванням вимог нормативних документів у сфері </w:t>
            </w:r>
            <w:r w:rsidR="00616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послуг з </w:t>
            </w:r>
            <w:r w:rsidR="00FE3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перевезення людей</w:t>
            </w:r>
            <w:r w:rsidR="00616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B30D3" w:rsidRDefault="00FE385D" w:rsidP="00FE385D">
            <w:pPr>
              <w:pStyle w:val="a5"/>
              <w:numPr>
                <w:ilvl w:val="0"/>
                <w:numId w:val="2"/>
              </w:num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85D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пос</w:t>
            </w:r>
            <w:r w:rsidRPr="00FE385D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softHyphen/>
              <w:t>танова КМУ від 18.02.97 № 176 «Про затвердження Правил надання послуг пасажирсь</w:t>
            </w:r>
            <w:r w:rsidRPr="00FE385D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softHyphen/>
              <w:t>кого автомобільного транспорту» (із змінами та доповненнями)</w:t>
            </w:r>
          </w:p>
          <w:p w:rsidR="00FE385D" w:rsidRPr="00FE385D" w:rsidRDefault="00FE385D" w:rsidP="00FE385D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1091"/>
              </w:tabs>
              <w:spacing w:line="27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</w:pPr>
            <w:r w:rsidRPr="00FE385D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Закон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>и</w:t>
            </w:r>
            <w:r w:rsidRPr="00FE385D">
              <w:rPr>
                <w:rFonts w:ascii="Times New Roman" w:eastAsia="Times New Roman" w:hAnsi="Times New Roman"/>
                <w:sz w:val="24"/>
                <w:szCs w:val="24"/>
                <w:lang w:eastAsia="uk-UA" w:bidi="uk-UA"/>
              </w:rPr>
              <w:t xml:space="preserve"> України «Про дорожній рух», «Про автомобільний транспорт», та іншим нормативним актам, що гарантують забезпечення безпеки руху, екології, державним стандартам щодо перевезення дітей.</w:t>
            </w:r>
          </w:p>
        </w:tc>
      </w:tr>
      <w:tr w:rsidR="00F50416" w:rsidRPr="00F50416" w:rsidTr="000928C6">
        <w:tc>
          <w:tcPr>
            <w:tcW w:w="1656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закупівлі:</w:t>
            </w:r>
          </w:p>
        </w:tc>
        <w:tc>
          <w:tcPr>
            <w:tcW w:w="8800" w:type="dxa"/>
          </w:tcPr>
          <w:p w:rsidR="000928C6" w:rsidRPr="000928C6" w:rsidRDefault="000928C6" w:rsidP="000928C6">
            <w:pPr>
              <w:pStyle w:val="rvps2"/>
              <w:shd w:val="clear" w:color="auto" w:fill="FFFFFF"/>
              <w:spacing w:beforeAutospacing="0" w:after="0" w:afterAutospacing="0"/>
              <w:jc w:val="both"/>
              <w:rPr>
                <w:b/>
                <w:bCs/>
                <w:shd w:val="clear" w:color="auto" w:fill="FFFFFF"/>
                <w:lang w:val="uk-UA"/>
              </w:rPr>
            </w:pPr>
            <w:r w:rsidRPr="000928C6">
              <w:rPr>
                <w:b/>
                <w:bCs/>
                <w:lang w:val="uk-UA"/>
              </w:rPr>
              <w:t xml:space="preserve">2 053 463,00 </w:t>
            </w:r>
            <w:r w:rsidRPr="000928C6">
              <w:rPr>
                <w:b/>
                <w:lang w:val="uk-UA"/>
              </w:rPr>
              <w:t>грн</w:t>
            </w:r>
            <w:r w:rsidRPr="000928C6">
              <w:rPr>
                <w:b/>
                <w:bCs/>
                <w:shd w:val="clear" w:color="auto" w:fill="FFFFFF"/>
                <w:lang w:val="uk-UA"/>
              </w:rPr>
              <w:t>. з ПДВ:</w:t>
            </w:r>
          </w:p>
          <w:p w:rsidR="000928C6" w:rsidRPr="000928C6" w:rsidRDefault="000928C6" w:rsidP="000928C6">
            <w:pPr>
              <w:pStyle w:val="a5"/>
              <w:shd w:val="clear" w:color="auto" w:fill="FFFFFF"/>
              <w:spacing w:line="240" w:lineRule="exact"/>
              <w:ind w:left="426"/>
              <w:jc w:val="both"/>
              <w:textAlignment w:val="baseline"/>
              <w:rPr>
                <w:rFonts w:ascii="Times New Roman" w:eastAsia="SimSun" w:hAnsi="Times New Roman"/>
                <w:bCs/>
                <w:i/>
                <w:sz w:val="24"/>
                <w:szCs w:val="24"/>
              </w:rPr>
            </w:pPr>
            <w:r w:rsidRPr="000928C6">
              <w:rPr>
                <w:rFonts w:ascii="Times New Roman" w:eastAsia="SimSun" w:hAnsi="Times New Roman"/>
                <w:bCs/>
                <w:i/>
                <w:sz w:val="24"/>
                <w:szCs w:val="24"/>
              </w:rPr>
              <w:t>Лот 1 – 364 816,00 грн</w:t>
            </w:r>
          </w:p>
          <w:p w:rsidR="000928C6" w:rsidRPr="000928C6" w:rsidRDefault="000928C6" w:rsidP="000928C6">
            <w:pPr>
              <w:pStyle w:val="a5"/>
              <w:shd w:val="clear" w:color="auto" w:fill="FFFFFF"/>
              <w:spacing w:line="240" w:lineRule="exact"/>
              <w:ind w:left="426"/>
              <w:jc w:val="both"/>
              <w:textAlignment w:val="baseline"/>
              <w:rPr>
                <w:rFonts w:ascii="Times New Roman" w:eastAsia="SimSun" w:hAnsi="Times New Roman"/>
                <w:bCs/>
                <w:i/>
                <w:sz w:val="24"/>
                <w:szCs w:val="24"/>
              </w:rPr>
            </w:pPr>
            <w:r w:rsidRPr="000928C6">
              <w:rPr>
                <w:rFonts w:ascii="Times New Roman" w:eastAsia="SimSun" w:hAnsi="Times New Roman"/>
                <w:bCs/>
                <w:i/>
                <w:sz w:val="24"/>
                <w:szCs w:val="24"/>
              </w:rPr>
              <w:t>Лот 2 – 696 946,00 грн</w:t>
            </w:r>
          </w:p>
          <w:p w:rsidR="000928C6" w:rsidRPr="000928C6" w:rsidRDefault="000928C6" w:rsidP="000928C6">
            <w:pPr>
              <w:pStyle w:val="a5"/>
              <w:shd w:val="clear" w:color="auto" w:fill="FFFFFF"/>
              <w:spacing w:line="240" w:lineRule="exact"/>
              <w:ind w:left="426"/>
              <w:jc w:val="both"/>
              <w:textAlignment w:val="baseline"/>
              <w:rPr>
                <w:rFonts w:ascii="Times New Roman" w:eastAsia="SimSun" w:hAnsi="Times New Roman"/>
                <w:bCs/>
                <w:i/>
                <w:sz w:val="24"/>
                <w:szCs w:val="24"/>
              </w:rPr>
            </w:pPr>
            <w:r w:rsidRPr="000928C6">
              <w:rPr>
                <w:rFonts w:ascii="Times New Roman" w:eastAsia="SimSun" w:hAnsi="Times New Roman"/>
                <w:bCs/>
                <w:i/>
                <w:sz w:val="24"/>
                <w:szCs w:val="24"/>
              </w:rPr>
              <w:t>Лот 3 – 299 645,00 грн</w:t>
            </w:r>
          </w:p>
          <w:p w:rsidR="000928C6" w:rsidRPr="000928C6" w:rsidRDefault="000928C6" w:rsidP="000928C6">
            <w:pPr>
              <w:pStyle w:val="a5"/>
              <w:shd w:val="clear" w:color="auto" w:fill="FFFFFF"/>
              <w:spacing w:line="240" w:lineRule="exact"/>
              <w:ind w:left="426"/>
              <w:jc w:val="both"/>
              <w:textAlignment w:val="baseline"/>
              <w:rPr>
                <w:rFonts w:ascii="Times New Roman" w:eastAsia="SimSun" w:hAnsi="Times New Roman"/>
                <w:bCs/>
                <w:i/>
                <w:sz w:val="24"/>
                <w:szCs w:val="24"/>
              </w:rPr>
            </w:pPr>
            <w:r w:rsidRPr="000928C6">
              <w:rPr>
                <w:rFonts w:ascii="Times New Roman" w:eastAsia="SimSun" w:hAnsi="Times New Roman"/>
                <w:bCs/>
                <w:i/>
                <w:sz w:val="24"/>
                <w:szCs w:val="24"/>
              </w:rPr>
              <w:t>Лот 4 – 354 364,00 грн</w:t>
            </w:r>
          </w:p>
          <w:p w:rsidR="000928C6" w:rsidRPr="000928C6" w:rsidRDefault="000928C6" w:rsidP="000928C6">
            <w:pPr>
              <w:pStyle w:val="rvps2"/>
              <w:shd w:val="clear" w:color="auto" w:fill="FFFFFF"/>
              <w:spacing w:beforeAutospacing="0" w:after="0" w:afterAutospacing="0"/>
              <w:ind w:firstLine="442"/>
              <w:jc w:val="both"/>
              <w:rPr>
                <w:b/>
                <w:bCs/>
                <w:shd w:val="clear" w:color="auto" w:fill="FFFFFF"/>
                <w:lang w:val="uk-UA"/>
              </w:rPr>
            </w:pPr>
            <w:r w:rsidRPr="000928C6">
              <w:rPr>
                <w:bCs/>
                <w:i/>
              </w:rPr>
              <w:t xml:space="preserve">Лот 5 – 337 692,00 </w:t>
            </w:r>
            <w:proofErr w:type="spellStart"/>
            <w:r w:rsidRPr="000928C6">
              <w:rPr>
                <w:bCs/>
                <w:i/>
              </w:rPr>
              <w:t>грн</w:t>
            </w:r>
            <w:proofErr w:type="spellEnd"/>
            <w:r w:rsidRPr="000928C6">
              <w:rPr>
                <w:b/>
                <w:bCs/>
                <w:shd w:val="clear" w:color="auto" w:fill="FFFFFF"/>
                <w:lang w:val="uk-UA"/>
              </w:rPr>
              <w:t xml:space="preserve"> </w:t>
            </w:r>
          </w:p>
          <w:p w:rsidR="00BB30D3" w:rsidRPr="000928C6" w:rsidRDefault="000928C6" w:rsidP="000928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8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Розмір бюджетного призначення, визначений відповідно до кошторису на 2024 рік </w:t>
            </w:r>
            <w:r w:rsidR="00BB30D3" w:rsidRPr="000928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Очікувана вартість предмета закупівлі визначена на підставі моніторингу</w:t>
            </w:r>
            <w:r w:rsidR="00616A43" w:rsidRPr="000928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цін</w:t>
            </w:r>
            <w:r w:rsidR="00BB30D3" w:rsidRPr="000928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50416" w:rsidRPr="00F50416" w:rsidTr="000928C6">
        <w:tc>
          <w:tcPr>
            <w:tcW w:w="1656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8800" w:type="dxa"/>
          </w:tcPr>
          <w:p w:rsidR="0067091D" w:rsidRPr="00C658E7" w:rsidRDefault="0067091D" w:rsidP="0067091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ЛОТ 1 - послуги з перевезення учнів та педпрацівників  за затвердженим маршрутом с.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Губник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- м.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Ладижин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; м.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Ладижин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- с.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Губник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, код згідно 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дк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021:2015 єдиний закупівельний словник 60130000-8 - послуги спеціалізованих автомобільних перевезень пасажирів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35"/>
              <w:gridCol w:w="5514"/>
              <w:gridCol w:w="1232"/>
              <w:gridCol w:w="1293"/>
            </w:tblGrid>
            <w:tr w:rsidR="0067091D" w:rsidRPr="00C658E7" w:rsidTr="00E926B1">
              <w:trPr>
                <w:trHeight w:hRule="exact" w:val="536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uk-UA" w:bidi="uk-UA"/>
                    </w:rPr>
                    <w:t>№ з/н</w:t>
                  </w:r>
                </w:p>
              </w:tc>
              <w:tc>
                <w:tcPr>
                  <w:tcW w:w="609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uk-UA" w:bidi="uk-UA"/>
                    </w:rPr>
                    <w:t>Найменування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uk-UA" w:bidi="uk-UA"/>
                    </w:rPr>
                    <w:t>Одиниці виміру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uk-UA" w:bidi="uk-UA"/>
                    </w:rPr>
                    <w:t>Кількість</w:t>
                  </w:r>
                </w:p>
              </w:tc>
            </w:tr>
            <w:tr w:rsidR="0067091D" w:rsidRPr="00C658E7" w:rsidTr="00E926B1">
              <w:trPr>
                <w:trHeight w:hRule="exact" w:val="838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1.</w:t>
                  </w:r>
                </w:p>
              </w:tc>
              <w:tc>
                <w:tcPr>
                  <w:tcW w:w="6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Послуги з перевезення учнів</w:t>
                  </w:r>
                  <w:r w:rsidRPr="00C658E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C658E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uk-UA" w:bidi="uk-UA"/>
                    </w:rPr>
                    <w:t>та педпрацівників</w:t>
                  </w: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 xml:space="preserve">  за затвер</w:t>
                  </w: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softHyphen/>
                    <w:t xml:space="preserve">дженим маршрутом с.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Губник</w:t>
                  </w:r>
                  <w:proofErr w:type="spellEnd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 xml:space="preserve"> - м.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Ладижин</w:t>
                  </w:r>
                  <w:proofErr w:type="spellEnd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 xml:space="preserve">; м.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Ладижин</w:t>
                  </w:r>
                  <w:proofErr w:type="spellEnd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 xml:space="preserve"> - с.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Губник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рейс</w:t>
                  </w: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uk-UA" w:bidi="uk-UA"/>
                    </w:rPr>
                    <w:footnoteReference w:id="1"/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468</w:t>
                  </w:r>
                </w:p>
              </w:tc>
            </w:tr>
          </w:tbl>
          <w:p w:rsidR="0067091D" w:rsidRPr="00C658E7" w:rsidRDefault="0067091D" w:rsidP="0067091D">
            <w:pPr>
              <w:widowControl w:val="0"/>
              <w:ind w:firstLine="4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C658E7">
              <w:rPr>
                <w:rFonts w:ascii="Times New Roman" w:eastAsia="Times New Roman" w:hAnsi="Times New Roman" w:cs="Times New Roman"/>
                <w:sz w:val="24"/>
                <w:szCs w:val="24"/>
                <w:lang w:eastAsia="uk-UA" w:bidi="uk-UA"/>
              </w:rPr>
              <w:t xml:space="preserve">Довжина маршруту </w:t>
            </w:r>
            <w:r w:rsidRPr="00C65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(в одному напрямку)</w:t>
            </w:r>
            <w:r w:rsidRPr="00C658E7">
              <w:rPr>
                <w:rFonts w:ascii="Times New Roman" w:eastAsia="Times New Roman" w:hAnsi="Times New Roman" w:cs="Times New Roman"/>
                <w:sz w:val="24"/>
                <w:szCs w:val="24"/>
                <w:lang w:eastAsia="uk-UA" w:bidi="uk-UA"/>
              </w:rPr>
              <w:t xml:space="preserve">: </w:t>
            </w:r>
            <w:r w:rsidRPr="00C65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14 км.</w:t>
            </w:r>
          </w:p>
          <w:p w:rsidR="0067091D" w:rsidRPr="00C658E7" w:rsidRDefault="0067091D" w:rsidP="0067091D">
            <w:pPr>
              <w:widowControl w:val="0"/>
              <w:ind w:firstLine="4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C65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 w:bidi="uk-UA"/>
              </w:rPr>
              <w:t>Кількість рейсів:</w:t>
            </w:r>
            <w:r w:rsidRPr="00C65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 xml:space="preserve"> 3</w:t>
            </w:r>
          </w:p>
          <w:p w:rsidR="0067091D" w:rsidRPr="00C658E7" w:rsidRDefault="0067091D" w:rsidP="0067091D">
            <w:pPr>
              <w:widowControl w:val="0"/>
              <w:ind w:firstLine="460"/>
              <w:rPr>
                <w:rFonts w:ascii="Times New Roman" w:eastAsia="Times New Roman" w:hAnsi="Times New Roman" w:cs="Times New Roman"/>
                <w:sz w:val="24"/>
                <w:szCs w:val="24"/>
                <w:lang w:eastAsia="uk-UA" w:bidi="uk-UA"/>
              </w:rPr>
            </w:pPr>
            <w:r w:rsidRPr="00C658E7">
              <w:rPr>
                <w:rFonts w:ascii="Times New Roman" w:eastAsia="Times New Roman" w:hAnsi="Times New Roman" w:cs="Times New Roman"/>
                <w:sz w:val="24"/>
                <w:szCs w:val="24"/>
                <w:lang w:eastAsia="uk-UA" w:bidi="uk-UA"/>
              </w:rPr>
              <w:t>Маршрут руху: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897"/>
              <w:gridCol w:w="5425"/>
              <w:gridCol w:w="1252"/>
            </w:tblGrid>
            <w:tr w:rsidR="0067091D" w:rsidRPr="00C658E7" w:rsidTr="00E926B1">
              <w:tc>
                <w:tcPr>
                  <w:tcW w:w="9855" w:type="dxa"/>
                  <w:gridSpan w:val="3"/>
                  <w:shd w:val="clear" w:color="auto" w:fill="D9D9D9" w:themeFill="background1" w:themeFillShade="D9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  <w:t>Рейс №1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lastRenderedPageBreak/>
                    <w:t xml:space="preserve">Кількість пасажирів: </w:t>
                  </w:r>
                  <w:r w:rsidRPr="00C658E7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13 учнів, 3 </w:t>
                  </w: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>педпрацівника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Губник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відправлення автобусу з учнями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7.35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біля Ладижинського Ліцею №1 (зупинка Шкільна)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7.55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Меморіал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7.58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вул. Островського (за наявності вільних місць)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8.01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Водний клуб (за наявності вільних місць)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8.04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прибуття на площу Фонтанів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8.05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  <w:shd w:val="clear" w:color="auto" w:fill="D9D9D9" w:themeFill="background1" w:themeFillShade="D9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  <w:t>Рейс №2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 xml:space="preserve">Кількість пасажирів: </w:t>
                  </w:r>
                  <w:r w:rsidRPr="00C658E7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6 учнів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Губник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відправлення автобусу з учнями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10.15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біля Ладижинського Ліцею №1 (зупинка Шкільна)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10.35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Меморіал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10.38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вул. Островського (за наявності вільних місць)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10.41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Водний клуб (за наявності вільних місць)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10.44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прибуття на площу Фонтанів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10.45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  <w:shd w:val="clear" w:color="auto" w:fill="D9D9D9" w:themeFill="background1" w:themeFillShade="D9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  <w:t>Рейс №3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 xml:space="preserve">Кількість пасажирів: </w:t>
                  </w:r>
                  <w:r w:rsidRPr="00C658E7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19 учнів, 3 </w:t>
                  </w: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>педпрацівника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відправлення з площі фонтанів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15.50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біля Ладижинського Ліцею №1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15.55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Губник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прибуття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16.10</w:t>
                  </w:r>
                </w:p>
              </w:tc>
            </w:tr>
          </w:tbl>
          <w:p w:rsidR="0067091D" w:rsidRPr="00C658E7" w:rsidRDefault="0067091D" w:rsidP="0067091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ЛОТ 2 - послуги з перевезення учнів та педпрацівників за затвердженим маршрутом с.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Лукашівка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- м.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Ладижин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; м.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Ладижин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- с.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Лукашівка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,</w:t>
            </w:r>
            <w:r w:rsidRPr="00C658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код згідно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дк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021:2015 єдиний закупівельний словник 60130000-8 - послуги спеціалізованих автомобільних перевезень пасажирів</w:t>
            </w:r>
          </w:p>
          <w:p w:rsidR="0067091D" w:rsidRPr="00C658E7" w:rsidRDefault="0067091D" w:rsidP="0067091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uk-UA" w:bidi="uk-UA"/>
              </w:rPr>
            </w:pPr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МАРШРУТ 1</w:t>
            </w:r>
          </w:p>
          <w:tbl>
            <w:tblPr>
              <w:tblW w:w="9634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62"/>
              <w:gridCol w:w="6521"/>
              <w:gridCol w:w="1134"/>
              <w:gridCol w:w="1417"/>
            </w:tblGrid>
            <w:tr w:rsidR="0067091D" w:rsidRPr="00C658E7" w:rsidTr="00E926B1">
              <w:trPr>
                <w:trHeight w:hRule="exact" w:val="56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uk-UA" w:bidi="uk-UA"/>
                    </w:rPr>
                    <w:t>№ з/п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uk-UA" w:bidi="uk-UA"/>
                    </w:rPr>
                    <w:t>Найменування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uk-UA" w:bidi="uk-UA"/>
                    </w:rPr>
                    <w:t>Одиниці виміру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uk-UA" w:bidi="uk-UA"/>
                    </w:rPr>
                    <w:t>Кількість</w:t>
                  </w:r>
                </w:p>
              </w:tc>
            </w:tr>
            <w:tr w:rsidR="0067091D" w:rsidRPr="00C658E7" w:rsidTr="00E926B1">
              <w:trPr>
                <w:trHeight w:hRule="exact" w:val="918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1.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Послуги з перевезення учнів</w:t>
                  </w:r>
                  <w:r w:rsidRPr="00C658E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та педпрацівників</w:t>
                  </w: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 xml:space="preserve">  за затвердженим маршрутом с.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Лукашівка</w:t>
                  </w:r>
                  <w:proofErr w:type="spellEnd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 xml:space="preserve"> - м.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Ладижин</w:t>
                  </w:r>
                  <w:proofErr w:type="spellEnd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 xml:space="preserve"> (Ліцей №4); м.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Ладижин</w:t>
                  </w:r>
                  <w:proofErr w:type="spellEnd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 xml:space="preserve"> (Ліцей №4) - с.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рейс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624</w:t>
                  </w:r>
                </w:p>
              </w:tc>
            </w:tr>
          </w:tbl>
          <w:p w:rsidR="0067091D" w:rsidRPr="00C658E7" w:rsidRDefault="0067091D" w:rsidP="0067091D">
            <w:pPr>
              <w:widowControl w:val="0"/>
              <w:ind w:left="1820" w:hanging="1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C658E7">
              <w:rPr>
                <w:rFonts w:ascii="Times New Roman" w:eastAsia="Times New Roman" w:hAnsi="Times New Roman" w:cs="Times New Roman"/>
                <w:sz w:val="24"/>
                <w:szCs w:val="24"/>
                <w:lang w:eastAsia="uk-UA" w:bidi="uk-UA"/>
              </w:rPr>
              <w:t xml:space="preserve">Довжина маршруту </w:t>
            </w:r>
            <w:r w:rsidRPr="00C65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(в одному напрямку)</w:t>
            </w:r>
            <w:r w:rsidRPr="00C658E7">
              <w:rPr>
                <w:rFonts w:ascii="Times New Roman" w:eastAsia="Times New Roman" w:hAnsi="Times New Roman" w:cs="Times New Roman"/>
                <w:sz w:val="24"/>
                <w:szCs w:val="24"/>
                <w:lang w:eastAsia="uk-UA" w:bidi="uk-UA"/>
              </w:rPr>
              <w:t xml:space="preserve">: </w:t>
            </w:r>
            <w:r w:rsidRPr="00C65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13,1 км.</w:t>
            </w:r>
          </w:p>
          <w:p w:rsidR="0067091D" w:rsidRPr="00C658E7" w:rsidRDefault="0067091D" w:rsidP="0067091D">
            <w:pPr>
              <w:widowControl w:val="0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C65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 w:bidi="uk-UA"/>
              </w:rPr>
              <w:t>Кількість рейсів:</w:t>
            </w:r>
            <w:r w:rsidRPr="00C65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 xml:space="preserve"> 4</w:t>
            </w:r>
          </w:p>
          <w:p w:rsidR="0067091D" w:rsidRPr="00C658E7" w:rsidRDefault="0067091D" w:rsidP="0067091D">
            <w:pPr>
              <w:widowControl w:val="0"/>
              <w:ind w:left="1820" w:hanging="1140"/>
              <w:rPr>
                <w:rFonts w:ascii="Times New Roman" w:eastAsia="Times New Roman" w:hAnsi="Times New Roman" w:cs="Times New Roman"/>
                <w:sz w:val="24"/>
                <w:szCs w:val="24"/>
                <w:lang w:eastAsia="uk-UA" w:bidi="uk-UA"/>
              </w:rPr>
            </w:pPr>
            <w:r w:rsidRPr="00C658E7">
              <w:rPr>
                <w:rFonts w:ascii="Times New Roman" w:eastAsia="Times New Roman" w:hAnsi="Times New Roman" w:cs="Times New Roman"/>
                <w:sz w:val="24"/>
                <w:szCs w:val="24"/>
                <w:lang w:eastAsia="uk-UA" w:bidi="uk-UA"/>
              </w:rPr>
              <w:t>Маршрут руху: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925"/>
              <w:gridCol w:w="5401"/>
              <w:gridCol w:w="1248"/>
            </w:tblGrid>
            <w:tr w:rsidR="0067091D" w:rsidRPr="00C658E7" w:rsidTr="00E926B1">
              <w:tc>
                <w:tcPr>
                  <w:tcW w:w="9855" w:type="dxa"/>
                  <w:gridSpan w:val="3"/>
                  <w:shd w:val="clear" w:color="auto" w:fill="D9D9D9" w:themeFill="background1" w:themeFillShade="D9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  <w:t>Рейс №1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>Кількість пасажирів: 12</w:t>
                  </w:r>
                  <w:r w:rsidRPr="00C658E7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 учня, 7 </w:t>
                  </w: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>педпрацівників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відправлення автобусу з учнями від перехрестя вул. Першотравнева і вул. Садової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7.30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біля церкви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7.33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зупинка біля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Лукашівського</w:t>
                  </w:r>
                  <w:proofErr w:type="spellEnd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 НВК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7.36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біля Ліцею №3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7.55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прибуття до Ліцею №4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7.58</w:t>
                  </w:r>
                </w:p>
              </w:tc>
            </w:tr>
            <w:tr w:rsidR="0067091D" w:rsidRPr="00C658E7" w:rsidTr="00E926B1">
              <w:tc>
                <w:tcPr>
                  <w:tcW w:w="8472" w:type="dxa"/>
                  <w:gridSpan w:val="2"/>
                  <w:shd w:val="clear" w:color="auto" w:fill="D9D9D9" w:themeFill="background1" w:themeFillShade="D9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  <w:t>Рейс №2</w:t>
                  </w:r>
                </w:p>
              </w:tc>
              <w:tc>
                <w:tcPr>
                  <w:tcW w:w="1383" w:type="dxa"/>
                  <w:shd w:val="clear" w:color="auto" w:fill="D9D9D9" w:themeFill="background1" w:themeFillShade="D9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>Кількість пасажирів: 13</w:t>
                  </w:r>
                  <w:r w:rsidRPr="00C658E7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 учнів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відправлення автобусу з учнями від перехрестя вул. Першотравнева і вул. Садової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10.25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біля церкви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10.28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зупинка біля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Лукашівського</w:t>
                  </w:r>
                  <w:proofErr w:type="spellEnd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 НВК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10.31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біля Ліцею №3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10.50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прибуття до Ліцею №4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10.53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  <w:shd w:val="clear" w:color="auto" w:fill="D9D9D9" w:themeFill="background1" w:themeFillShade="D9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  <w:lastRenderedPageBreak/>
                    <w:t>Рейс №3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>Кількість пасажирів: 12</w:t>
                  </w:r>
                  <w:r w:rsidRPr="00C658E7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 учнів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відправлення автобусу з учнями від Ліцею №4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11.15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біля Ліцею №3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11.18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зупинка біля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Лукашівського</w:t>
                  </w:r>
                  <w:proofErr w:type="spellEnd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 НВК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11.37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біля церкви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11.40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прибуття автобусу до перехрестя вул. Першотравнева і вул. Садової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11.43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  <w:shd w:val="clear" w:color="auto" w:fill="D9D9D9" w:themeFill="background1" w:themeFillShade="D9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  <w:t>Рейс №4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>Кількість пасажирів: 13</w:t>
                  </w:r>
                  <w:r w:rsidRPr="00C658E7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 учня, 7 </w:t>
                  </w: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>педпрацівників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відправлення автобусу з учнями від Ліцею №4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15.50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біля Ліцею №3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15.53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зупинка біля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Лукашівського</w:t>
                  </w:r>
                  <w:proofErr w:type="spellEnd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 НВК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16.12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біля церкви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16.15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прибуття автобусу до перехрестя вул. Першотравнева і вул. Садової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16.18</w:t>
                  </w:r>
                </w:p>
              </w:tc>
            </w:tr>
          </w:tbl>
          <w:p w:rsidR="0067091D" w:rsidRPr="00C658E7" w:rsidRDefault="0067091D" w:rsidP="0067091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uk-UA" w:bidi="uk-UA"/>
              </w:rPr>
            </w:pPr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МАРШРУТ 2</w:t>
            </w:r>
          </w:p>
          <w:tbl>
            <w:tblPr>
              <w:tblW w:w="9634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62"/>
              <w:gridCol w:w="6946"/>
              <w:gridCol w:w="992"/>
              <w:gridCol w:w="1134"/>
            </w:tblGrid>
            <w:tr w:rsidR="0067091D" w:rsidRPr="00C658E7" w:rsidTr="00E926B1">
              <w:trPr>
                <w:trHeight w:hRule="exact" w:val="56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uk-UA" w:bidi="uk-UA"/>
                    </w:rPr>
                    <w:t>№ з/п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uk-UA" w:bidi="uk-UA"/>
                    </w:rPr>
                    <w:t>Найменування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uk-UA" w:bidi="uk-UA"/>
                    </w:rPr>
                    <w:t>Одиниці виміру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uk-UA" w:bidi="uk-UA"/>
                    </w:rPr>
                    <w:t>Кількість</w:t>
                  </w:r>
                </w:p>
              </w:tc>
            </w:tr>
            <w:tr w:rsidR="0067091D" w:rsidRPr="00C658E7" w:rsidTr="00E926B1">
              <w:trPr>
                <w:trHeight w:hRule="exact" w:val="876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1.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Послуги з перевезення учнів</w:t>
                  </w:r>
                  <w:r w:rsidRPr="00C658E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та педпрацівників</w:t>
                  </w: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 xml:space="preserve">  за затвердженим маршрутом с.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Лукашівка</w:t>
                  </w:r>
                  <w:proofErr w:type="spellEnd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 xml:space="preserve"> - м.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Ладижин</w:t>
                  </w:r>
                  <w:proofErr w:type="spellEnd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 xml:space="preserve"> (Ліцей №1); м.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Ладижин</w:t>
                  </w:r>
                  <w:proofErr w:type="spellEnd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 xml:space="preserve"> (Ліцей №1) - с.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рейс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 w:bidi="uk-UA"/>
                    </w:rPr>
                    <w:t>312</w:t>
                  </w:r>
                </w:p>
              </w:tc>
            </w:tr>
          </w:tbl>
          <w:p w:rsidR="0067091D" w:rsidRPr="00C658E7" w:rsidRDefault="0067091D" w:rsidP="0067091D">
            <w:pPr>
              <w:widowControl w:val="0"/>
              <w:ind w:left="1820" w:hanging="1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C658E7">
              <w:rPr>
                <w:rFonts w:ascii="Times New Roman" w:eastAsia="Times New Roman" w:hAnsi="Times New Roman" w:cs="Times New Roman"/>
                <w:sz w:val="24"/>
                <w:szCs w:val="24"/>
                <w:lang w:eastAsia="uk-UA" w:bidi="uk-UA"/>
              </w:rPr>
              <w:t xml:space="preserve">Довжина маршруту </w:t>
            </w:r>
            <w:r w:rsidRPr="00C65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(в одному напрямку)</w:t>
            </w:r>
            <w:r w:rsidRPr="00C658E7">
              <w:rPr>
                <w:rFonts w:ascii="Times New Roman" w:eastAsia="Times New Roman" w:hAnsi="Times New Roman" w:cs="Times New Roman"/>
                <w:sz w:val="24"/>
                <w:szCs w:val="24"/>
                <w:lang w:eastAsia="uk-UA" w:bidi="uk-UA"/>
              </w:rPr>
              <w:t xml:space="preserve">: </w:t>
            </w:r>
            <w:r w:rsidRPr="00C65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17,6 км.</w:t>
            </w:r>
          </w:p>
          <w:p w:rsidR="0067091D" w:rsidRPr="00C658E7" w:rsidRDefault="0067091D" w:rsidP="0067091D">
            <w:pPr>
              <w:widowControl w:val="0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C65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 w:bidi="uk-UA"/>
              </w:rPr>
              <w:t>Кількість рейсів:</w:t>
            </w:r>
            <w:r w:rsidRPr="00C65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 xml:space="preserve"> 2</w:t>
            </w:r>
          </w:p>
          <w:p w:rsidR="0067091D" w:rsidRPr="00C658E7" w:rsidRDefault="0067091D" w:rsidP="0067091D">
            <w:pPr>
              <w:widowControl w:val="0"/>
              <w:ind w:left="1820" w:hanging="1140"/>
              <w:rPr>
                <w:rFonts w:ascii="Times New Roman" w:eastAsia="Times New Roman" w:hAnsi="Times New Roman" w:cs="Times New Roman"/>
                <w:sz w:val="24"/>
                <w:szCs w:val="24"/>
                <w:lang w:eastAsia="uk-UA" w:bidi="uk-UA"/>
              </w:rPr>
            </w:pPr>
            <w:r w:rsidRPr="00C658E7">
              <w:rPr>
                <w:rFonts w:ascii="Times New Roman" w:eastAsia="Times New Roman" w:hAnsi="Times New Roman" w:cs="Times New Roman"/>
                <w:sz w:val="24"/>
                <w:szCs w:val="24"/>
                <w:lang w:eastAsia="uk-UA" w:bidi="uk-UA"/>
              </w:rPr>
              <w:t>Маршрут руху: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925"/>
              <w:gridCol w:w="5401"/>
              <w:gridCol w:w="1248"/>
            </w:tblGrid>
            <w:tr w:rsidR="0067091D" w:rsidRPr="00C658E7" w:rsidTr="00E926B1">
              <w:tc>
                <w:tcPr>
                  <w:tcW w:w="9855" w:type="dxa"/>
                  <w:gridSpan w:val="3"/>
                  <w:shd w:val="clear" w:color="auto" w:fill="D9D9D9" w:themeFill="background1" w:themeFillShade="D9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  <w:t>Рейс №1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>Кількість пасажирів: 10</w:t>
                  </w:r>
                  <w:r w:rsidRPr="00C658E7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 учнів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відправлення автобусу з учнями від перехрестя вул. Першотравнева і вул. Садової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7.30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біля церкви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7.33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зупинка біля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Лукашівського</w:t>
                  </w:r>
                  <w:proofErr w:type="spellEnd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 НВК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7.36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біля Ліцею №3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7.55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біля Ліцею №4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7.58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прибуття до Ліцею №1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8.05</w:t>
                  </w:r>
                </w:p>
              </w:tc>
            </w:tr>
            <w:tr w:rsidR="0067091D" w:rsidRPr="00C658E7" w:rsidTr="00E926B1">
              <w:tc>
                <w:tcPr>
                  <w:tcW w:w="8472" w:type="dxa"/>
                  <w:gridSpan w:val="2"/>
                  <w:shd w:val="clear" w:color="auto" w:fill="D9D9D9" w:themeFill="background1" w:themeFillShade="D9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  <w:t>Рейс №2</w:t>
                  </w:r>
                </w:p>
              </w:tc>
              <w:tc>
                <w:tcPr>
                  <w:tcW w:w="1383" w:type="dxa"/>
                  <w:shd w:val="clear" w:color="auto" w:fill="D9D9D9" w:themeFill="background1" w:themeFillShade="D9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>Кількість пасажирів: 10</w:t>
                  </w:r>
                  <w:r w:rsidRPr="00C658E7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 учнів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відправлення автобусу з учнями від Ліцею №1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15.45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біля Ліцею №4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15.50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біля Ліцею №3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15.53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зупинка біля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Лукашівського</w:t>
                  </w:r>
                  <w:proofErr w:type="spellEnd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 НВК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16.12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зупинка біля церкви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16.15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прибуття автобусу до перехрестя вул. Першотравнева і вул. Садової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16.18</w:t>
                  </w:r>
                </w:p>
              </w:tc>
            </w:tr>
          </w:tbl>
          <w:p w:rsidR="0067091D" w:rsidRPr="00C658E7" w:rsidRDefault="0067091D" w:rsidP="0067091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ЛОТ 3 - послуги з перевезення учнів та педпрацівників  за затвердженим маршрутом с. Василівка –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с.Заозерне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;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с.Заозерне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- с. Василівка, код згідно 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дк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021:2015 єдиний закупівельний словник 60130000-8 - послуги спеціалізованих автомобільних перевезень пасажирів</w:t>
            </w:r>
          </w:p>
          <w:tbl>
            <w:tblPr>
              <w:tblW w:w="9923" w:type="dxa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6945"/>
              <w:gridCol w:w="1134"/>
              <w:gridCol w:w="1276"/>
            </w:tblGrid>
            <w:tr w:rsidR="0067091D" w:rsidRPr="00C658E7" w:rsidTr="00E926B1">
              <w:trPr>
                <w:trHeight w:hRule="exact" w:val="487"/>
              </w:trPr>
              <w:tc>
                <w:tcPr>
                  <w:tcW w:w="5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№ з/п</w:t>
                  </w:r>
                </w:p>
              </w:tc>
              <w:tc>
                <w:tcPr>
                  <w:tcW w:w="69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Найменування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Одиниці виміру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Кількість </w:t>
                  </w:r>
                </w:p>
              </w:tc>
            </w:tr>
            <w:tr w:rsidR="0067091D" w:rsidRPr="00C658E7" w:rsidTr="00E926B1">
              <w:trPr>
                <w:trHeight w:val="269"/>
              </w:trPr>
              <w:tc>
                <w:tcPr>
                  <w:tcW w:w="5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9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67091D" w:rsidRPr="00C658E7" w:rsidRDefault="0067091D" w:rsidP="0067091D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4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Послуги  з перевезення вихованців та педпрацівників за затвердженим маршрутом с. Василівка – с. Заозерне; с. Заозерне - с. Василівка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Рейс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ind w:firstLine="46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624</w:t>
                  </w:r>
                </w:p>
              </w:tc>
            </w:tr>
          </w:tbl>
          <w:p w:rsidR="0067091D" w:rsidRPr="00C658E7" w:rsidRDefault="0067091D" w:rsidP="0067091D">
            <w:pPr>
              <w:widowControl w:val="0"/>
              <w:ind w:firstLine="4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C658E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Довжина маршруту </w:t>
            </w:r>
            <w:r w:rsidRPr="00C65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(в одному напрямку)</w:t>
            </w:r>
            <w:r w:rsidRPr="00C658E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</w:t>
            </w:r>
            <w:r w:rsidRPr="00C658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 8 км.</w:t>
            </w:r>
          </w:p>
          <w:p w:rsidR="0067091D" w:rsidRPr="00C658E7" w:rsidRDefault="0067091D" w:rsidP="0067091D">
            <w:pPr>
              <w:widowControl w:val="0"/>
              <w:ind w:firstLine="4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C65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 w:bidi="uk-UA"/>
              </w:rPr>
              <w:t>Кількість рейсів:</w:t>
            </w:r>
            <w:r w:rsidRPr="00C65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 xml:space="preserve"> 4</w:t>
            </w:r>
          </w:p>
          <w:p w:rsidR="0067091D" w:rsidRPr="00C658E7" w:rsidRDefault="0067091D" w:rsidP="0067091D">
            <w:pPr>
              <w:widowControl w:val="0"/>
              <w:ind w:firstLine="4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658E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lastRenderedPageBreak/>
              <w:t xml:space="preserve">Маршрут руху: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914"/>
              <w:gridCol w:w="5409"/>
              <w:gridCol w:w="1251"/>
            </w:tblGrid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  <w:t>Рейс №1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>Кількість пасажирів: 20</w:t>
                  </w:r>
                  <w:r w:rsidRPr="00C658E7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 учнів, 4 </w:t>
                  </w: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>педпрацівника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Василівка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відправлення з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вул.Зарічна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, 35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8.00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Василівка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зупинка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вул.Лісова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, 29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8.03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Василівка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зупинка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вул.Лісова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, 8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8.06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с. Заозерне 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прибуття до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Заозерненської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 гімназії, вул. Шкільна, 25А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8.26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  <w:t>Рейс №2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>Кількість пасажирів: 15</w:t>
                  </w:r>
                  <w:r w:rsidRPr="00C658E7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 учнів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Заозерне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відправка від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Заозерненської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 гімназії, вул. Шкільна, 25А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10.30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Василівка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зупинка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вул.Лісова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, 8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10.50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Василівка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зупинка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вул.Лісова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, 29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10.53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Василівка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прибуття,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вул.Зарічна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, 35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10.56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  <w:t>Рейс №3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>Кількість пасажирів: 20</w:t>
                  </w:r>
                  <w:r w:rsidRPr="00C658E7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 учнів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Василівка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відправлення з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вул.Зарічна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, 35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11.07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Василівка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зупинка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вул.Лісова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, 29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11.10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Василівка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зупинка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вул.Лісова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, 8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11.13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с. Заозерне 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прибуття до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Заозерненської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 гімназії, вул. Шкільна, 25А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11.25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  <w:t>Рейс №4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>Кількість пасажирів: 15</w:t>
                  </w:r>
                  <w:r w:rsidRPr="00C658E7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 учнів, 4 </w:t>
                  </w:r>
                  <w:r w:rsidRPr="00C658E7">
                    <w:rPr>
                      <w:rFonts w:ascii="Times New Roman" w:eastAsia="Times New Roman" w:hAnsi="Times New Roman"/>
                      <w:b/>
                      <w:bCs/>
                      <w:i/>
                      <w:sz w:val="24"/>
                      <w:szCs w:val="24"/>
                      <w:lang w:bidi="uk-UA"/>
                    </w:rPr>
                    <w:t>педпрацівника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Заозерне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 xml:space="preserve">відправка від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Заозерненської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 гімназії, вул. Шкільна, 25А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15.30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Василівка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зупинка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вул.Лісова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, 8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15.50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Василівка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зупинка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вул.Лісова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, 29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15.53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Василівка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прибуття,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вул.Зарічна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, 35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15.56</w:t>
                  </w:r>
                </w:p>
              </w:tc>
            </w:tr>
          </w:tbl>
          <w:p w:rsidR="0067091D" w:rsidRPr="00C658E7" w:rsidRDefault="0067091D" w:rsidP="0067091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ЛОТ 4 - послуги з перевезення вихованців та педпрацівників  за затвердженим маршрутом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с.Губник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–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с.Лукашівка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–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м.Ладижин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(</w:t>
            </w:r>
            <w:r w:rsidRPr="00C658E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ЗДО №9 «Джерельце»</w:t>
            </w:r>
            <w:r w:rsidRPr="00C65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;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м.Ладижин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(</w:t>
            </w:r>
            <w:r w:rsidRPr="00C658E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ЗДО №9 «Джерельце»</w:t>
            </w:r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) –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с.Лукашівка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–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с.Губник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, код згідно 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дк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021:2015 єдиний закупівельний словник 60130000-8 - послуги спеціалізованих автомобільних перевезень пасажирів</w:t>
            </w:r>
          </w:p>
          <w:tbl>
            <w:tblPr>
              <w:tblW w:w="9449" w:type="dxa"/>
              <w:tblInd w:w="182" w:type="dxa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6379"/>
              <w:gridCol w:w="1276"/>
              <w:gridCol w:w="1227"/>
            </w:tblGrid>
            <w:tr w:rsidR="0067091D" w:rsidRPr="00C658E7" w:rsidTr="00E926B1">
              <w:trPr>
                <w:trHeight w:hRule="exact" w:val="762"/>
              </w:trPr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№ з/п</w:t>
                  </w:r>
                </w:p>
              </w:tc>
              <w:tc>
                <w:tcPr>
                  <w:tcW w:w="6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Найменування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Одиниці виміру</w:t>
                  </w:r>
                </w:p>
              </w:tc>
              <w:tc>
                <w:tcPr>
                  <w:tcW w:w="12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Кількість </w:t>
                  </w:r>
                </w:p>
              </w:tc>
            </w:tr>
            <w:tr w:rsidR="0067091D" w:rsidRPr="00C658E7" w:rsidTr="00E926B1">
              <w:trPr>
                <w:trHeight w:val="1238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67091D" w:rsidRPr="00C658E7" w:rsidRDefault="0067091D" w:rsidP="0067091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Послуги  з перевезення вихованців та педпрацівників за затвердженим маршрутом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с.Губник</w:t>
                  </w:r>
                  <w:proofErr w:type="spellEnd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с.Лукашівка</w:t>
                  </w:r>
                  <w:proofErr w:type="spellEnd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м.Ладижин</w:t>
                  </w:r>
                  <w:proofErr w:type="spellEnd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ЗДО №9 «Джерельце»</w:t>
                  </w: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);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м.Ладижин</w:t>
                  </w:r>
                  <w:proofErr w:type="spellEnd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ЗДО №9 «Джерельце»</w:t>
                  </w: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) –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с.Лукашівка</w:t>
                  </w:r>
                  <w:proofErr w:type="spellEnd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с.Губник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Рейс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ind w:firstLine="46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414</w:t>
                  </w:r>
                </w:p>
              </w:tc>
            </w:tr>
          </w:tbl>
          <w:p w:rsidR="0067091D" w:rsidRPr="00C658E7" w:rsidRDefault="0067091D" w:rsidP="0067091D">
            <w:pPr>
              <w:widowControl w:val="0"/>
              <w:ind w:firstLine="567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</w:p>
          <w:p w:rsidR="0067091D" w:rsidRPr="00C658E7" w:rsidRDefault="0067091D" w:rsidP="0067091D">
            <w:pPr>
              <w:widowControl w:val="0"/>
              <w:ind w:firstLine="56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658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Кількість пасажирів: 11 дітей, 1 </w:t>
            </w:r>
            <w:r w:rsidRPr="00C658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 w:bidi="uk-UA"/>
              </w:rPr>
              <w:t>педпрацівник</w:t>
            </w:r>
          </w:p>
          <w:p w:rsidR="0067091D" w:rsidRPr="00C658E7" w:rsidRDefault="0067091D" w:rsidP="0067091D">
            <w:pPr>
              <w:widowControl w:val="0"/>
              <w:ind w:firstLine="567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C658E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Довжина маршруту </w:t>
            </w:r>
            <w:r w:rsidRPr="00C65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(в одному напрямку)</w:t>
            </w:r>
            <w:r w:rsidRPr="00C658E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</w:t>
            </w:r>
            <w:r w:rsidRPr="00C658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32,3 км.</w:t>
            </w:r>
          </w:p>
          <w:p w:rsidR="0067091D" w:rsidRPr="00C658E7" w:rsidRDefault="0067091D" w:rsidP="0067091D">
            <w:pPr>
              <w:widowControl w:val="0"/>
              <w:ind w:left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C65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 w:bidi="uk-UA"/>
              </w:rPr>
              <w:t>Кількість рейсів:</w:t>
            </w:r>
            <w:r w:rsidRPr="00C65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 xml:space="preserve"> 2</w:t>
            </w:r>
          </w:p>
          <w:p w:rsidR="0067091D" w:rsidRPr="00C658E7" w:rsidRDefault="0067091D" w:rsidP="0067091D">
            <w:pPr>
              <w:widowControl w:val="0"/>
              <w:ind w:left="56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658E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Маршрут руху: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925"/>
              <w:gridCol w:w="5401"/>
              <w:gridCol w:w="1248"/>
            </w:tblGrid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  <w:t>Рейс №1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Губник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виїзд від автобусної зупинки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7.05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зупинка біля перехрестя вул. Першотравнева і вул. Садової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7.25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зупинка біля церкви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7.30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зупинка біля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Лукашівського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НВК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7.35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прибуття автобусу до </w:t>
                  </w: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ЗДО №9 «Джерельце»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7.55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  <w:t>Рейс №2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м.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Ладижин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відправлення автобусу від </w:t>
                  </w: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ЗДО №9 «Джерельце»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17.00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зупинка біля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Лукашівського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НВК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17.20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зупинка біля церкви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17.25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Лукашівка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зупинка біля перехрестя вул. Першотравнева і вул. Садової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17.30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с.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Губник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Прибуття до автобусної зупинки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17.50</w:t>
                  </w:r>
                </w:p>
              </w:tc>
            </w:tr>
          </w:tbl>
          <w:p w:rsidR="0067091D" w:rsidRPr="00C658E7" w:rsidRDefault="0067091D" w:rsidP="0067091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ЛОТ 5 - послуги з перевезення вихованців та педпрацівників  за затвердженим маршрутом с. Василівка – с. Заозерне -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м.Ладижин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(Ліцей №1);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м.Ладижин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(Ліцей №1) - с. Заозерне - с. Василівка, код згідно  </w:t>
            </w:r>
            <w:proofErr w:type="spellStart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дк</w:t>
            </w:r>
            <w:proofErr w:type="spellEnd"/>
            <w:r w:rsidRPr="00C658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021:2015 єдиний закупівельний словник 60130000-8 - послуги спеціалізованих автомобільних перевезень пасажирів</w:t>
            </w:r>
          </w:p>
          <w:tbl>
            <w:tblPr>
              <w:tblW w:w="9449" w:type="dxa"/>
              <w:tblInd w:w="182" w:type="dxa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1590"/>
              <w:gridCol w:w="5356"/>
              <w:gridCol w:w="1276"/>
              <w:gridCol w:w="1227"/>
            </w:tblGrid>
            <w:tr w:rsidR="0067091D" w:rsidRPr="00C658E7" w:rsidTr="0067091D">
              <w:trPr>
                <w:trHeight w:hRule="exact" w:val="615"/>
              </w:trPr>
              <w:tc>
                <w:tcPr>
                  <w:tcW w:w="159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№ з/п</w:t>
                  </w:r>
                </w:p>
              </w:tc>
              <w:tc>
                <w:tcPr>
                  <w:tcW w:w="5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Найменування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Одиниці виміру</w:t>
                  </w:r>
                </w:p>
              </w:tc>
              <w:tc>
                <w:tcPr>
                  <w:tcW w:w="12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Кількість </w:t>
                  </w:r>
                </w:p>
              </w:tc>
            </w:tr>
            <w:tr w:rsidR="0067091D" w:rsidRPr="00C658E7" w:rsidTr="0067091D">
              <w:trPr>
                <w:trHeight w:val="269"/>
              </w:trPr>
              <w:tc>
                <w:tcPr>
                  <w:tcW w:w="1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35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67091D" w:rsidRPr="00C658E7" w:rsidRDefault="0067091D" w:rsidP="0067091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Послуги  з перевезення вихованців та педпрацівників за затвердженим маршрутом с. Василівка – с. Заозерне -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м.Ладижин</w:t>
                  </w:r>
                  <w:proofErr w:type="spellEnd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(Ліцей №1); </w:t>
                  </w:r>
                  <w:proofErr w:type="spellStart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м.Ладижин</w:t>
                  </w:r>
                  <w:proofErr w:type="spellEnd"/>
                  <w:r w:rsidRPr="00C65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(Ліцей №1) - с. Заозерне - с. Василівка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Рейс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67091D" w:rsidRPr="00C658E7" w:rsidRDefault="0067091D" w:rsidP="0067091D">
                  <w:pPr>
                    <w:shd w:val="clear" w:color="auto" w:fill="FFFFFF"/>
                    <w:spacing w:after="0" w:line="240" w:lineRule="auto"/>
                    <w:ind w:firstLine="46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658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414</w:t>
                  </w:r>
                </w:p>
              </w:tc>
            </w:tr>
          </w:tbl>
          <w:p w:rsidR="0067091D" w:rsidRPr="00C658E7" w:rsidRDefault="0067091D" w:rsidP="0067091D">
            <w:pPr>
              <w:widowControl w:val="0"/>
              <w:ind w:firstLine="4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</w:p>
          <w:p w:rsidR="0067091D" w:rsidRPr="00C658E7" w:rsidRDefault="0067091D" w:rsidP="0067091D">
            <w:pPr>
              <w:widowControl w:val="0"/>
              <w:ind w:firstLine="4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658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Кількість пасажирів: 15 дітей, 3 </w:t>
            </w:r>
            <w:r w:rsidRPr="00C65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педпрацівника</w:t>
            </w:r>
          </w:p>
          <w:p w:rsidR="0067091D" w:rsidRPr="00C658E7" w:rsidRDefault="0067091D" w:rsidP="0067091D">
            <w:pPr>
              <w:widowControl w:val="0"/>
              <w:ind w:firstLine="4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C658E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Довжина маршруту </w:t>
            </w:r>
            <w:r w:rsidRPr="00C65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(в одному напрямку)</w:t>
            </w:r>
            <w:r w:rsidRPr="00C658E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</w:t>
            </w:r>
            <w:r w:rsidRPr="00C658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 16 км.</w:t>
            </w:r>
          </w:p>
          <w:p w:rsidR="0067091D" w:rsidRPr="00C658E7" w:rsidRDefault="0067091D" w:rsidP="0067091D">
            <w:pPr>
              <w:widowControl w:val="0"/>
              <w:ind w:firstLine="4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C65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 w:bidi="uk-UA"/>
              </w:rPr>
              <w:t>Кількість рейсів:</w:t>
            </w:r>
            <w:r w:rsidRPr="00C65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 xml:space="preserve"> 2</w:t>
            </w:r>
          </w:p>
          <w:p w:rsidR="0067091D" w:rsidRPr="00C658E7" w:rsidRDefault="0067091D" w:rsidP="0067091D">
            <w:pPr>
              <w:widowControl w:val="0"/>
              <w:ind w:firstLine="4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658E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Маршрут руху: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936"/>
              <w:gridCol w:w="5398"/>
              <w:gridCol w:w="1240"/>
            </w:tblGrid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  <w:t>Рейс №1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Василівка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відправлення з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вул.Зарічна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, 35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7.00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с.Василівка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зупинка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вул.Лісова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, 7 (магазин «Продукти»)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7.05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Заозерне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зупинка  «Народний дім»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7.25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Ладижин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прибуття до Ліцею №1,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вул.Незалежності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, 2  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7.50</w:t>
                  </w:r>
                </w:p>
              </w:tc>
            </w:tr>
            <w:tr w:rsidR="0067091D" w:rsidRPr="00C658E7" w:rsidTr="00E926B1">
              <w:tc>
                <w:tcPr>
                  <w:tcW w:w="9855" w:type="dxa"/>
                  <w:gridSpan w:val="3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bidi="uk-UA"/>
                    </w:rPr>
                    <w:t>Рейс №2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м.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Ладижин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прибуття до Ліцею №1,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вул.Незалежності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, 2  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17.00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Заозерне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зупинка  «Народний дім»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17.25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с.Василівка</w:t>
                  </w:r>
                  <w:proofErr w:type="spellEnd"/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зупинка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вул.Лісова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, 7 (магазин «Продукти»)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17.45</w:t>
                  </w:r>
                </w:p>
              </w:tc>
            </w:tr>
            <w:tr w:rsidR="0067091D" w:rsidRPr="00C658E7" w:rsidTr="00E926B1">
              <w:tc>
                <w:tcPr>
                  <w:tcW w:w="209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с. Василівка</w:t>
                  </w:r>
                </w:p>
              </w:tc>
              <w:tc>
                <w:tcPr>
                  <w:tcW w:w="6379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bidi="uk-UA"/>
                    </w:rPr>
                  </w:pPr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 xml:space="preserve">відправлення з </w:t>
                  </w:r>
                  <w:proofErr w:type="spellStart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вул.Зарічна</w:t>
                  </w:r>
                  <w:proofErr w:type="spellEnd"/>
                  <w:r w:rsidRPr="00C658E7">
                    <w:rPr>
                      <w:rFonts w:ascii="Times New Roman" w:hAnsi="Times New Roman"/>
                      <w:sz w:val="24"/>
                      <w:szCs w:val="24"/>
                    </w:rPr>
                    <w:t>, 35</w:t>
                  </w:r>
                </w:p>
              </w:tc>
              <w:tc>
                <w:tcPr>
                  <w:tcW w:w="1383" w:type="dxa"/>
                </w:tcPr>
                <w:p w:rsidR="0067091D" w:rsidRPr="00C658E7" w:rsidRDefault="0067091D" w:rsidP="0067091D">
                  <w:pPr>
                    <w:widowControl w:val="0"/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</w:pPr>
                  <w:r w:rsidRPr="00C658E7">
                    <w:rPr>
                      <w:rFonts w:ascii="Times New Roman" w:eastAsia="Times New Roman" w:hAnsi="Times New Roman"/>
                      <w:sz w:val="24"/>
                      <w:szCs w:val="24"/>
                      <w:lang w:bidi="uk-UA"/>
                    </w:rPr>
                    <w:t>17.50</w:t>
                  </w:r>
                </w:p>
              </w:tc>
            </w:tr>
          </w:tbl>
          <w:p w:rsidR="00BB30D3" w:rsidRPr="00932BD2" w:rsidRDefault="00BB30D3" w:rsidP="000928C6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BB30D3" w:rsidRPr="00932BD2" w:rsidRDefault="00BB30D3" w:rsidP="00BB30D3">
      <w:pPr>
        <w:jc w:val="center"/>
        <w:rPr>
          <w:sz w:val="20"/>
          <w:szCs w:val="20"/>
        </w:rPr>
      </w:pPr>
    </w:p>
    <w:p w:rsidR="009C0755" w:rsidRPr="009F45AA" w:rsidRDefault="009C0755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C04" w:rsidRDefault="00677C04" w:rsidP="00FE385D">
      <w:pPr>
        <w:spacing w:after="0" w:line="240" w:lineRule="auto"/>
      </w:pPr>
      <w:r>
        <w:separator/>
      </w:r>
    </w:p>
  </w:endnote>
  <w:endnote w:type="continuationSeparator" w:id="0">
    <w:p w:rsidR="00677C04" w:rsidRDefault="00677C04" w:rsidP="00FE3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C04" w:rsidRDefault="00677C04" w:rsidP="00FE385D">
      <w:pPr>
        <w:spacing w:after="0" w:line="240" w:lineRule="auto"/>
      </w:pPr>
      <w:r>
        <w:separator/>
      </w:r>
    </w:p>
  </w:footnote>
  <w:footnote w:type="continuationSeparator" w:id="0">
    <w:p w:rsidR="00677C04" w:rsidRDefault="00677C04" w:rsidP="00FE385D">
      <w:pPr>
        <w:spacing w:after="0" w:line="240" w:lineRule="auto"/>
      </w:pPr>
      <w:r>
        <w:continuationSeparator/>
      </w:r>
    </w:p>
  </w:footnote>
  <w:footnote w:id="1">
    <w:p w:rsidR="0067091D" w:rsidRDefault="0067091D" w:rsidP="0067091D">
      <w:pPr>
        <w:pStyle w:val="aa"/>
        <w:shd w:val="clear" w:color="auto" w:fill="auto"/>
        <w:spacing w:line="200" w:lineRule="exact"/>
        <w:ind w:left="300"/>
        <w:jc w:val="both"/>
      </w:pPr>
      <w:r>
        <w:rPr>
          <w:vertAlign w:val="superscript"/>
        </w:rPr>
        <w:footnoteRef/>
      </w:r>
      <w:r>
        <w:t xml:space="preserve"> Під рейсом розуміється перевезення у одному напрямку маршруту. У вартість рейсу включаються витрати на перевезення дітей, оплату праці водія, транспортні витрати тощо.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44435"/>
    <w:multiLevelType w:val="multilevel"/>
    <w:tmpl w:val="EC482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AA12069"/>
    <w:multiLevelType w:val="hybridMultilevel"/>
    <w:tmpl w:val="30F22814"/>
    <w:lvl w:ilvl="0" w:tplc="04E88AD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0D3"/>
    <w:rsid w:val="000928C6"/>
    <w:rsid w:val="000D77BD"/>
    <w:rsid w:val="0018739B"/>
    <w:rsid w:val="0033309F"/>
    <w:rsid w:val="00377F2B"/>
    <w:rsid w:val="00590AC3"/>
    <w:rsid w:val="00616A43"/>
    <w:rsid w:val="0067091D"/>
    <w:rsid w:val="00677C04"/>
    <w:rsid w:val="00790075"/>
    <w:rsid w:val="007C6306"/>
    <w:rsid w:val="00932BD2"/>
    <w:rsid w:val="009A2435"/>
    <w:rsid w:val="009C0755"/>
    <w:rsid w:val="009C3287"/>
    <w:rsid w:val="009C4A20"/>
    <w:rsid w:val="009D160A"/>
    <w:rsid w:val="009F45AA"/>
    <w:rsid w:val="00A373C5"/>
    <w:rsid w:val="00A77443"/>
    <w:rsid w:val="00A9091F"/>
    <w:rsid w:val="00AE4661"/>
    <w:rsid w:val="00B5114F"/>
    <w:rsid w:val="00BB30D3"/>
    <w:rsid w:val="00E34475"/>
    <w:rsid w:val="00E60D6B"/>
    <w:rsid w:val="00EE74A0"/>
    <w:rsid w:val="00F50416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3BA1E"/>
  <w15:docId w15:val="{82D00E50-4652-4978-A1FC-4E9BFDA31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Elenco Normale,название табл/рис,заголовок 1.1,Список уровня 2,Numbered List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rvps2">
    <w:name w:val="rvps2"/>
    <w:basedOn w:val="a"/>
    <w:uiPriority w:val="99"/>
    <w:qFormat/>
    <w:rsid w:val="00FE385D"/>
    <w:pPr>
      <w:spacing w:beforeAutospacing="1" w:after="16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note text"/>
    <w:basedOn w:val="a"/>
    <w:link w:val="a8"/>
    <w:uiPriority w:val="99"/>
    <w:semiHidden/>
    <w:unhideWhenUsed/>
    <w:rsid w:val="00FE38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E385D"/>
    <w:rPr>
      <w:rFonts w:ascii="Calibri" w:eastAsia="Calibri" w:hAnsi="Calibri" w:cs="Times New Roman"/>
      <w:sz w:val="20"/>
      <w:szCs w:val="20"/>
    </w:rPr>
  </w:style>
  <w:style w:type="character" w:customStyle="1" w:styleId="a9">
    <w:name w:val="Сноска_"/>
    <w:link w:val="aa"/>
    <w:rsid w:val="00FE385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a">
    <w:name w:val="Сноска"/>
    <w:basedOn w:val="a"/>
    <w:link w:val="a9"/>
    <w:rsid w:val="00FE385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styleId="ab">
    <w:name w:val="footnote reference"/>
    <w:uiPriority w:val="99"/>
    <w:semiHidden/>
    <w:unhideWhenUsed/>
    <w:rsid w:val="00FE385D"/>
    <w:rPr>
      <w:vertAlign w:val="superscript"/>
    </w:rPr>
  </w:style>
  <w:style w:type="character" w:customStyle="1" w:styleId="a6">
    <w:name w:val="Абзац списка Знак"/>
    <w:aliases w:val="Elenco Normale Знак,название табл/рис Знак,заголовок 1.1 Знак,Список уровня 2 Знак,Numbered List Знак"/>
    <w:link w:val="a5"/>
    <w:uiPriority w:val="34"/>
    <w:locked/>
    <w:rsid w:val="006709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6975</Words>
  <Characters>3976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Olesya</cp:lastModifiedBy>
  <cp:revision>3</cp:revision>
  <dcterms:created xsi:type="dcterms:W3CDTF">2024-02-01T13:46:00Z</dcterms:created>
  <dcterms:modified xsi:type="dcterms:W3CDTF">2024-02-01T13:57:00Z</dcterms:modified>
</cp:coreProperties>
</file>