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804"/>
        <w:gridCol w:w="8878"/>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F17DE2" w:rsidP="00B0513D">
            <w:pPr>
              <w:rPr>
                <w:rFonts w:ascii="Times New Roman" w:hAnsi="Times New Roman" w:cs="Times New Roman"/>
                <w:sz w:val="24"/>
                <w:szCs w:val="24"/>
              </w:rPr>
            </w:pPr>
            <w:r w:rsidRPr="007767BC">
              <w:rPr>
                <w:rFonts w:ascii="Times New Roman" w:eastAsia="Times New Roman" w:hAnsi="Times New Roman" w:cs="Times New Roman"/>
                <w:b/>
                <w:color w:val="000000"/>
                <w:sz w:val="24"/>
                <w:szCs w:val="24"/>
              </w:rPr>
              <w:t>Послуги з організації харчування учнів </w:t>
            </w:r>
            <w:r w:rsidRPr="007767BC">
              <w:rPr>
                <w:rFonts w:ascii="Times New Roman" w:eastAsia="Times New Roman" w:hAnsi="Times New Roman" w:cs="Times New Roman"/>
                <w:color w:val="000000"/>
                <w:sz w:val="24"/>
                <w:szCs w:val="24"/>
              </w:rPr>
              <w:t>(послуги з організації харчування учнів 1-4 класів (сніданки) (</w:t>
            </w:r>
            <w:proofErr w:type="spellStart"/>
            <w:r w:rsidRPr="007767BC">
              <w:rPr>
                <w:rFonts w:ascii="Times New Roman" w:eastAsia="Times New Roman" w:hAnsi="Times New Roman" w:cs="Times New Roman"/>
                <w:color w:val="000000"/>
                <w:sz w:val="24"/>
                <w:szCs w:val="24"/>
              </w:rPr>
              <w:t>кетеринг</w:t>
            </w:r>
            <w:proofErr w:type="spellEnd"/>
            <w:r w:rsidRPr="007767BC">
              <w:rPr>
                <w:rFonts w:ascii="Times New Roman" w:eastAsia="Times New Roman" w:hAnsi="Times New Roman" w:cs="Times New Roman"/>
                <w:color w:val="000000"/>
                <w:sz w:val="24"/>
                <w:szCs w:val="24"/>
              </w:rPr>
              <w:t>) - 55524000-9; послуги з організації харчування учнів 5-11 класів пільгових категорій (</w:t>
            </w:r>
            <w:proofErr w:type="spellStart"/>
            <w:r w:rsidRPr="007767BC">
              <w:rPr>
                <w:rFonts w:ascii="Times New Roman" w:eastAsia="Times New Roman" w:hAnsi="Times New Roman" w:cs="Times New Roman"/>
                <w:color w:val="000000"/>
                <w:sz w:val="24"/>
                <w:szCs w:val="24"/>
              </w:rPr>
              <w:t>кейтеринг</w:t>
            </w:r>
            <w:proofErr w:type="spellEnd"/>
            <w:r w:rsidRPr="007767BC">
              <w:rPr>
                <w:rFonts w:ascii="Times New Roman" w:eastAsia="Times New Roman" w:hAnsi="Times New Roman" w:cs="Times New Roman"/>
                <w:color w:val="000000"/>
                <w:sz w:val="24"/>
                <w:szCs w:val="24"/>
              </w:rPr>
              <w:t>) - 55524000-9; послуги з організації харчування учнів 5-11 класів (</w:t>
            </w:r>
            <w:proofErr w:type="spellStart"/>
            <w:r w:rsidRPr="007767BC">
              <w:rPr>
                <w:rFonts w:ascii="Times New Roman" w:eastAsia="Times New Roman" w:hAnsi="Times New Roman" w:cs="Times New Roman"/>
                <w:color w:val="000000"/>
                <w:sz w:val="24"/>
                <w:szCs w:val="24"/>
              </w:rPr>
              <w:t>кейтеринг</w:t>
            </w:r>
            <w:proofErr w:type="spellEnd"/>
            <w:r w:rsidRPr="007767BC">
              <w:rPr>
                <w:rFonts w:ascii="Times New Roman" w:eastAsia="Times New Roman" w:hAnsi="Times New Roman" w:cs="Times New Roman"/>
                <w:color w:val="000000"/>
                <w:sz w:val="24"/>
                <w:szCs w:val="24"/>
              </w:rPr>
              <w:t>) - 55524000-9)</w:t>
            </w:r>
            <w:r w:rsidRPr="007767BC">
              <w:rPr>
                <w:rFonts w:ascii="Times New Roman" w:eastAsia="Times New Roman" w:hAnsi="Times New Roman" w:cs="Times New Roman"/>
                <w:b/>
                <w:color w:val="000000"/>
                <w:sz w:val="24"/>
                <w:szCs w:val="24"/>
              </w:rPr>
              <w:t xml:space="preserve">  код згідно  ДК 021:2015 Єдиний закупівельний словник  - 55520000-1- </w:t>
            </w:r>
            <w:proofErr w:type="spellStart"/>
            <w:r w:rsidRPr="007767BC">
              <w:rPr>
                <w:rFonts w:ascii="Times New Roman" w:eastAsia="Times New Roman" w:hAnsi="Times New Roman" w:cs="Times New Roman"/>
                <w:b/>
                <w:color w:val="000000"/>
                <w:sz w:val="24"/>
                <w:szCs w:val="24"/>
              </w:rPr>
              <w:t>Кейтерингові</w:t>
            </w:r>
            <w:proofErr w:type="spellEnd"/>
            <w:r w:rsidRPr="007767BC">
              <w:rPr>
                <w:rFonts w:ascii="Times New Roman" w:eastAsia="Times New Roman" w:hAnsi="Times New Roman" w:cs="Times New Roman"/>
                <w:b/>
                <w:color w:val="000000"/>
                <w:sz w:val="24"/>
                <w:szCs w:val="24"/>
              </w:rPr>
              <w:t xml:space="preserve"> послуги</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9A27D5" w:rsidP="00E81CEF">
            <w:pPr>
              <w:rPr>
                <w:rFonts w:ascii="Times New Roman" w:hAnsi="Times New Roman" w:cs="Times New Roman"/>
                <w:sz w:val="24"/>
                <w:szCs w:val="24"/>
              </w:rPr>
            </w:pPr>
            <w:r>
              <w:rPr>
                <w:rFonts w:ascii="Arial" w:hAnsi="Arial" w:cs="Arial"/>
                <w:color w:val="333333"/>
                <w:sz w:val="20"/>
                <w:szCs w:val="20"/>
                <w:shd w:val="clear" w:color="auto" w:fill="FFFFFF"/>
              </w:rPr>
              <w:t>UA-2025-12-17-017764-a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8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379"/>
              <w:gridCol w:w="7231"/>
            </w:tblGrid>
            <w:tr w:rsidR="00184E66" w:rsidTr="00F17DE2">
              <w:tc>
                <w:tcPr>
                  <w:tcW w:w="2368" w:type="dxa"/>
                  <w:shd w:val="clear" w:color="auto" w:fill="auto"/>
                  <w:tcMar>
                    <w:top w:w="100" w:type="dxa"/>
                    <w:left w:w="100" w:type="dxa"/>
                    <w:bottom w:w="100" w:type="dxa"/>
                    <w:right w:w="100" w:type="dxa"/>
                  </w:tcMar>
                </w:tcPr>
                <w:p w:rsidR="00184E66" w:rsidRDefault="00184E66" w:rsidP="00184E6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6242" w:type="dxa"/>
                  <w:shd w:val="clear" w:color="auto" w:fill="auto"/>
                  <w:tcMar>
                    <w:top w:w="100" w:type="dxa"/>
                    <w:left w:w="100" w:type="dxa"/>
                    <w:bottom w:w="100" w:type="dxa"/>
                    <w:right w:w="100" w:type="dxa"/>
                  </w:tcMar>
                </w:tcPr>
                <w:tbl>
                  <w:tblPr>
                    <w:tblStyle w:val="a3"/>
                    <w:tblW w:w="7021" w:type="dxa"/>
                    <w:tblLook w:val="04A0" w:firstRow="1" w:lastRow="0" w:firstColumn="1" w:lastColumn="0" w:noHBand="0" w:noVBand="1"/>
                  </w:tblPr>
                  <w:tblGrid>
                    <w:gridCol w:w="4469"/>
                    <w:gridCol w:w="2552"/>
                  </w:tblGrid>
                  <w:tr w:rsidR="00F17DE2" w:rsidRPr="00BE6A8A" w:rsidTr="00627E5D">
                    <w:tc>
                      <w:tcPr>
                        <w:tcW w:w="4469" w:type="dxa"/>
                      </w:tcPr>
                      <w:p w:rsidR="00F17DE2" w:rsidRPr="00BE6A8A" w:rsidRDefault="00F17DE2" w:rsidP="00F17DE2">
                        <w:pPr>
                          <w:widowControl w:val="0"/>
                          <w:ind w:right="120"/>
                          <w:jc w:val="both"/>
                          <w:rPr>
                            <w:rFonts w:cs="Times New Roman"/>
                            <w:i/>
                            <w:lang w:eastAsia="ru-RU"/>
                          </w:rPr>
                        </w:pPr>
                        <w:r w:rsidRPr="007767BC">
                          <w:rPr>
                            <w:rFonts w:ascii="Times New Roman" w:eastAsia="Times New Roman" w:hAnsi="Times New Roman" w:cs="Times New Roman"/>
                            <w:color w:val="000000"/>
                            <w:sz w:val="24"/>
                            <w:szCs w:val="24"/>
                          </w:rPr>
                          <w:t>послуги з організації харчування учнів 1-4 класів (сніданки) (</w:t>
                        </w:r>
                        <w:proofErr w:type="spellStart"/>
                        <w:r w:rsidRPr="007767BC">
                          <w:rPr>
                            <w:rFonts w:ascii="Times New Roman" w:eastAsia="Times New Roman" w:hAnsi="Times New Roman" w:cs="Times New Roman"/>
                            <w:color w:val="000000"/>
                            <w:sz w:val="24"/>
                            <w:szCs w:val="24"/>
                          </w:rPr>
                          <w:t>кетеринг</w:t>
                        </w:r>
                        <w:proofErr w:type="spellEnd"/>
                        <w:r w:rsidRPr="007767BC">
                          <w:rPr>
                            <w:rFonts w:ascii="Times New Roman" w:eastAsia="Times New Roman" w:hAnsi="Times New Roman" w:cs="Times New Roman"/>
                            <w:color w:val="000000"/>
                            <w:sz w:val="24"/>
                            <w:szCs w:val="24"/>
                          </w:rPr>
                          <w:t>) - 55524000-9</w:t>
                        </w:r>
                      </w:p>
                    </w:tc>
                    <w:tc>
                      <w:tcPr>
                        <w:tcW w:w="2552" w:type="dxa"/>
                      </w:tcPr>
                      <w:p w:rsidR="00F17DE2" w:rsidRPr="00BE6A8A" w:rsidRDefault="00F17DE2" w:rsidP="00F17DE2">
                        <w:pPr>
                          <w:widowControl w:val="0"/>
                          <w:ind w:right="119"/>
                          <w:jc w:val="center"/>
                          <w:rPr>
                            <w:rFonts w:cs="Times New Roman"/>
                            <w:i/>
                            <w:lang w:eastAsia="ru-RU"/>
                          </w:rPr>
                        </w:pPr>
                        <w:r>
                          <w:rPr>
                            <w:rFonts w:ascii="Times New Roman" w:hAnsi="Times New Roman" w:cs="Times New Roman"/>
                            <w:i/>
                            <w:lang w:val="ru-RU" w:eastAsia="ru-RU"/>
                          </w:rPr>
                          <w:t>2923</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F17DE2" w:rsidRPr="00BE6A8A" w:rsidTr="00627E5D">
                    <w:tc>
                      <w:tcPr>
                        <w:tcW w:w="4469" w:type="dxa"/>
                      </w:tcPr>
                      <w:p w:rsidR="00F17DE2" w:rsidRPr="00BE6A8A" w:rsidRDefault="00F17DE2" w:rsidP="00F17DE2">
                        <w:pPr>
                          <w:widowControl w:val="0"/>
                          <w:ind w:right="120"/>
                          <w:jc w:val="both"/>
                          <w:rPr>
                            <w:rFonts w:cs="Times New Roman"/>
                            <w:i/>
                            <w:lang w:eastAsia="ru-RU"/>
                          </w:rPr>
                        </w:pPr>
                        <w:r w:rsidRPr="007767BC">
                          <w:rPr>
                            <w:rFonts w:ascii="Times New Roman" w:eastAsia="Times New Roman" w:hAnsi="Times New Roman" w:cs="Times New Roman"/>
                            <w:color w:val="000000"/>
                            <w:sz w:val="24"/>
                            <w:szCs w:val="24"/>
                          </w:rPr>
                          <w:t>послуги з організації харчування учнів 5-11 класів пільгових категорій (</w:t>
                        </w:r>
                        <w:proofErr w:type="spellStart"/>
                        <w:r w:rsidRPr="007767BC">
                          <w:rPr>
                            <w:rFonts w:ascii="Times New Roman" w:eastAsia="Times New Roman" w:hAnsi="Times New Roman" w:cs="Times New Roman"/>
                            <w:color w:val="000000"/>
                            <w:sz w:val="24"/>
                            <w:szCs w:val="24"/>
                          </w:rPr>
                          <w:t>кейтеринг</w:t>
                        </w:r>
                        <w:proofErr w:type="spellEnd"/>
                        <w:r w:rsidRPr="007767BC">
                          <w:rPr>
                            <w:rFonts w:ascii="Times New Roman" w:eastAsia="Times New Roman" w:hAnsi="Times New Roman" w:cs="Times New Roman"/>
                            <w:color w:val="000000"/>
                            <w:sz w:val="24"/>
                            <w:szCs w:val="24"/>
                          </w:rPr>
                          <w:t>) - 55524000-9</w:t>
                        </w:r>
                      </w:p>
                    </w:tc>
                    <w:tc>
                      <w:tcPr>
                        <w:tcW w:w="2552" w:type="dxa"/>
                      </w:tcPr>
                      <w:p w:rsidR="00F17DE2" w:rsidRPr="00BE6A8A" w:rsidRDefault="00F17DE2" w:rsidP="00F17DE2">
                        <w:pPr>
                          <w:widowControl w:val="0"/>
                          <w:ind w:right="119"/>
                          <w:jc w:val="center"/>
                          <w:rPr>
                            <w:rFonts w:cs="Times New Roman"/>
                            <w:i/>
                            <w:lang w:eastAsia="ru-RU"/>
                          </w:rPr>
                        </w:pPr>
                        <w:r>
                          <w:rPr>
                            <w:rFonts w:ascii="Times New Roman" w:hAnsi="Times New Roman" w:cs="Times New Roman"/>
                            <w:i/>
                            <w:lang w:eastAsia="ru-RU"/>
                          </w:rPr>
                          <w:t>2366</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F17DE2" w:rsidRPr="00BE6A8A" w:rsidTr="00627E5D">
                    <w:tc>
                      <w:tcPr>
                        <w:tcW w:w="4469" w:type="dxa"/>
                      </w:tcPr>
                      <w:p w:rsidR="00F17DE2" w:rsidRDefault="00F17DE2" w:rsidP="00F17DE2">
                        <w:pPr>
                          <w:widowControl w:val="0"/>
                          <w:ind w:right="120"/>
                          <w:jc w:val="both"/>
                          <w:rPr>
                            <w:rFonts w:ascii="Times New Roman" w:hAnsi="Times New Roman" w:cs="Times New Roman"/>
                            <w:i/>
                            <w:lang w:eastAsia="ru-RU"/>
                          </w:rPr>
                        </w:pPr>
                        <w:r w:rsidRPr="007767BC">
                          <w:rPr>
                            <w:rFonts w:ascii="Times New Roman" w:eastAsia="Times New Roman" w:hAnsi="Times New Roman" w:cs="Times New Roman"/>
                            <w:color w:val="000000"/>
                            <w:sz w:val="24"/>
                            <w:szCs w:val="24"/>
                          </w:rPr>
                          <w:t>послуги з організації харчування учнів 5-11 класів (</w:t>
                        </w:r>
                        <w:proofErr w:type="spellStart"/>
                        <w:r w:rsidRPr="007767BC">
                          <w:rPr>
                            <w:rFonts w:ascii="Times New Roman" w:eastAsia="Times New Roman" w:hAnsi="Times New Roman" w:cs="Times New Roman"/>
                            <w:color w:val="000000"/>
                            <w:sz w:val="24"/>
                            <w:szCs w:val="24"/>
                          </w:rPr>
                          <w:t>кейтеринг</w:t>
                        </w:r>
                        <w:proofErr w:type="spellEnd"/>
                        <w:r w:rsidRPr="007767BC">
                          <w:rPr>
                            <w:rFonts w:ascii="Times New Roman" w:eastAsia="Times New Roman" w:hAnsi="Times New Roman" w:cs="Times New Roman"/>
                            <w:color w:val="000000"/>
                            <w:sz w:val="24"/>
                            <w:szCs w:val="24"/>
                          </w:rPr>
                          <w:t>) - 55524000-9</w:t>
                        </w:r>
                      </w:p>
                    </w:tc>
                    <w:tc>
                      <w:tcPr>
                        <w:tcW w:w="2552" w:type="dxa"/>
                      </w:tcPr>
                      <w:p w:rsidR="00F17DE2" w:rsidRDefault="00F17DE2" w:rsidP="00F17DE2">
                        <w:pPr>
                          <w:widowControl w:val="0"/>
                          <w:ind w:right="119"/>
                          <w:jc w:val="center"/>
                          <w:rPr>
                            <w:rFonts w:ascii="Times New Roman" w:hAnsi="Times New Roman" w:cs="Times New Roman"/>
                            <w:i/>
                            <w:lang w:eastAsia="ru-RU"/>
                          </w:rPr>
                        </w:pPr>
                        <w:r>
                          <w:rPr>
                            <w:rFonts w:ascii="Times New Roman" w:hAnsi="Times New Roman" w:cs="Times New Roman"/>
                            <w:i/>
                            <w:lang w:eastAsia="ru-RU"/>
                          </w:rPr>
                          <w:t>2227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bl>
                <w:p w:rsidR="00184E66" w:rsidRPr="00BE6A8A" w:rsidRDefault="00184E66" w:rsidP="00184E66">
                  <w:pPr>
                    <w:widowControl w:val="0"/>
                    <w:spacing w:after="0" w:line="240" w:lineRule="auto"/>
                    <w:rPr>
                      <w:rFonts w:ascii="Times New Roman" w:eastAsia="Times New Roman" w:hAnsi="Times New Roman" w:cs="Times New Roman"/>
                      <w:i/>
                      <w:sz w:val="24"/>
                      <w:szCs w:val="24"/>
                    </w:rPr>
                  </w:pPr>
                </w:p>
              </w:tc>
            </w:tr>
            <w:tr w:rsidR="00184E66" w:rsidTr="00F17DE2">
              <w:tc>
                <w:tcPr>
                  <w:tcW w:w="2368" w:type="dxa"/>
                  <w:shd w:val="clear" w:color="auto" w:fill="auto"/>
                  <w:tcMar>
                    <w:top w:w="100" w:type="dxa"/>
                    <w:left w:w="100" w:type="dxa"/>
                    <w:bottom w:w="100" w:type="dxa"/>
                    <w:right w:w="100" w:type="dxa"/>
                  </w:tcMar>
                </w:tcPr>
                <w:p w:rsidR="00184E66" w:rsidRPr="00C50DCC" w:rsidRDefault="00184E66" w:rsidP="00184E6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6242" w:type="dxa"/>
                  <w:shd w:val="clear" w:color="auto" w:fill="auto"/>
                  <w:tcMar>
                    <w:top w:w="100" w:type="dxa"/>
                    <w:left w:w="100" w:type="dxa"/>
                    <w:bottom w:w="100" w:type="dxa"/>
                    <w:right w:w="100" w:type="dxa"/>
                  </w:tcMar>
                  <w:vAlign w:val="center"/>
                </w:tcPr>
                <w:p w:rsidR="00F17DE2" w:rsidRPr="000303F9" w:rsidRDefault="00F17DE2" w:rsidP="00F17DE2">
                  <w:pPr>
                    <w:widowControl w:val="0"/>
                    <w:spacing w:after="0" w:line="240" w:lineRule="auto"/>
                    <w:rPr>
                      <w:rFonts w:ascii="Times New Roman" w:eastAsia="Times New Roman" w:hAnsi="Times New Roman" w:cs="Times New Roman"/>
                      <w:sz w:val="24"/>
                      <w:szCs w:val="24"/>
                    </w:rPr>
                  </w:pPr>
                  <w:r w:rsidRPr="000303F9">
                    <w:rPr>
                      <w:rFonts w:ascii="Times New Roman" w:eastAsia="Times New Roman" w:hAnsi="Times New Roman" w:cs="Times New Roman"/>
                      <w:sz w:val="24"/>
                      <w:szCs w:val="24"/>
                    </w:rPr>
                    <w:t>ЗАОЗЕРНЕНСЬКА ГІМНАЗІЯ</w:t>
                  </w:r>
                  <w:r w:rsidRPr="000303F9">
                    <w:rPr>
                      <w:rFonts w:ascii="Arial" w:hAnsi="Arial" w:cs="Arial"/>
                      <w:sz w:val="19"/>
                      <w:szCs w:val="19"/>
                    </w:rPr>
                    <w:t xml:space="preserve"> </w:t>
                  </w:r>
                  <w:r w:rsidRPr="000303F9">
                    <w:rPr>
                      <w:rFonts w:ascii="Times New Roman" w:eastAsia="Times New Roman" w:hAnsi="Times New Roman" w:cs="Times New Roman"/>
                      <w:sz w:val="24"/>
                      <w:szCs w:val="24"/>
                    </w:rPr>
                    <w:t>ЛАДИЖИНСЬКОЇ МІСЬКОЇ РАДИ ВІННИЦЬКОЇ ОБЛАСТІ</w:t>
                  </w:r>
                </w:p>
                <w:p w:rsidR="00184E66" w:rsidRPr="006505F3" w:rsidRDefault="00F17DE2" w:rsidP="00F17DE2">
                  <w:pPr>
                    <w:spacing w:after="0" w:line="240" w:lineRule="auto"/>
                    <w:rPr>
                      <w:rFonts w:ascii="Times New Roman" w:hAnsi="Times New Roman" w:cs="Times New Roman"/>
                    </w:rPr>
                  </w:pPr>
                  <w:r w:rsidRPr="000303F9">
                    <w:rPr>
                      <w:rFonts w:ascii="Times New Roman" w:eastAsia="Times New Roman" w:hAnsi="Times New Roman" w:cs="Times New Roman"/>
                      <w:sz w:val="24"/>
                      <w:szCs w:val="24"/>
                    </w:rPr>
                    <w:t xml:space="preserve">Україна, 23664, Вінницька обл., Гайсинський р-н, село Заозерне, </w:t>
                  </w:r>
                  <w:proofErr w:type="spellStart"/>
                  <w:r w:rsidRPr="000303F9">
                    <w:rPr>
                      <w:rFonts w:ascii="Times New Roman" w:eastAsia="Times New Roman" w:hAnsi="Times New Roman" w:cs="Times New Roman"/>
                      <w:sz w:val="24"/>
                      <w:szCs w:val="24"/>
                    </w:rPr>
                    <w:t>вул.Шкільна</w:t>
                  </w:r>
                  <w:proofErr w:type="spellEnd"/>
                  <w:r w:rsidRPr="000303F9">
                    <w:rPr>
                      <w:rFonts w:ascii="Times New Roman" w:eastAsia="Times New Roman" w:hAnsi="Times New Roman" w:cs="Times New Roman"/>
                      <w:sz w:val="24"/>
                      <w:szCs w:val="24"/>
                    </w:rPr>
                    <w:t>, будинок 25 А</w:t>
                  </w:r>
                </w:p>
              </w:tc>
            </w:tr>
            <w:tr w:rsidR="00184E66" w:rsidTr="00F17DE2">
              <w:tc>
                <w:tcPr>
                  <w:tcW w:w="2368" w:type="dxa"/>
                  <w:shd w:val="clear" w:color="auto" w:fill="auto"/>
                  <w:tcMar>
                    <w:top w:w="100" w:type="dxa"/>
                    <w:left w:w="100" w:type="dxa"/>
                    <w:bottom w:w="100" w:type="dxa"/>
                    <w:right w:w="100" w:type="dxa"/>
                  </w:tcMar>
                </w:tcPr>
                <w:p w:rsidR="00184E66" w:rsidRDefault="00184E66" w:rsidP="00184E66">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6242" w:type="dxa"/>
                  <w:shd w:val="clear" w:color="auto" w:fill="auto"/>
                  <w:tcMar>
                    <w:top w:w="100" w:type="dxa"/>
                    <w:left w:w="100" w:type="dxa"/>
                    <w:bottom w:w="100" w:type="dxa"/>
                    <w:right w:w="100" w:type="dxa"/>
                  </w:tcMar>
                </w:tcPr>
                <w:p w:rsidR="00184E66" w:rsidRPr="00C50DCC" w:rsidRDefault="00184E66" w:rsidP="00184E66">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 xml:space="preserve">до </w:t>
                  </w:r>
                  <w:r>
                    <w:rPr>
                      <w:rFonts w:ascii="Times New Roman" w:eastAsia="Times New Roman" w:hAnsi="Times New Roman" w:cs="Times New Roman"/>
                      <w:i/>
                      <w:sz w:val="24"/>
                      <w:szCs w:val="24"/>
                    </w:rPr>
                    <w:t>31 грудня 2026</w:t>
                  </w:r>
                  <w:r w:rsidRPr="00C50DCC">
                    <w:rPr>
                      <w:rFonts w:ascii="Times New Roman" w:eastAsia="Times New Roman" w:hAnsi="Times New Roman" w:cs="Times New Roman"/>
                      <w:i/>
                      <w:sz w:val="24"/>
                      <w:szCs w:val="24"/>
                    </w:rPr>
                    <w:t xml:space="preserve"> року включно</w:t>
                  </w:r>
                </w:p>
              </w:tc>
            </w:tr>
          </w:tbl>
          <w:p w:rsidR="00F17DE2" w:rsidRDefault="00F17DE2" w:rsidP="00F17DE2">
            <w:pPr>
              <w:widowControl w:val="0"/>
              <w:jc w:val="both"/>
              <w:rPr>
                <w:rFonts w:ascii="Times New Roman" w:eastAsia="Times New Roman" w:hAnsi="Times New Roman" w:cs="Times New Roman"/>
                <w:b/>
                <w:sz w:val="24"/>
                <w:szCs w:val="24"/>
              </w:rPr>
            </w:pPr>
            <w:r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F17DE2" w:rsidRPr="007629E3" w:rsidRDefault="00F17DE2" w:rsidP="00F17DE2">
            <w:pPr>
              <w:ind w:left="142"/>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Відповідно до рішення виконавчого комітету Ладижинської міської ради від 2</w:t>
            </w:r>
            <w:r>
              <w:rPr>
                <w:rFonts w:ascii="Times New Roman" w:eastAsia="Times New Roman" w:hAnsi="Times New Roman"/>
                <w:sz w:val="24"/>
                <w:szCs w:val="24"/>
                <w:lang w:eastAsia="ru-RU"/>
              </w:rPr>
              <w:t>8</w:t>
            </w:r>
            <w:r w:rsidRPr="007629E3">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w:t>
            </w:r>
            <w:r w:rsidRPr="007629E3">
              <w:rPr>
                <w:rFonts w:ascii="Times New Roman" w:eastAsia="Times New Roman" w:hAnsi="Times New Roman"/>
                <w:sz w:val="24"/>
                <w:szCs w:val="24"/>
                <w:lang w:eastAsia="ru-RU"/>
              </w:rPr>
              <w:t xml:space="preserve"> р. №5</w:t>
            </w:r>
            <w:r>
              <w:rPr>
                <w:rFonts w:ascii="Times New Roman" w:eastAsia="Times New Roman" w:hAnsi="Times New Roman"/>
                <w:sz w:val="24"/>
                <w:szCs w:val="24"/>
                <w:lang w:eastAsia="ru-RU"/>
              </w:rPr>
              <w:t>02</w:t>
            </w:r>
            <w:r w:rsidRPr="007629E3">
              <w:rPr>
                <w:rFonts w:ascii="Times New Roman" w:eastAsia="Times New Roman" w:hAnsi="Times New Roman"/>
                <w:sz w:val="24"/>
                <w:szCs w:val="24"/>
                <w:lang w:eastAsia="ru-RU"/>
              </w:rPr>
              <w:t xml:space="preserve"> «</w:t>
            </w:r>
            <w:r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Pr="007629E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r w:rsidRPr="007629E3">
              <w:rPr>
                <w:rFonts w:ascii="Times New Roman" w:eastAsia="Times New Roman" w:hAnsi="Times New Roman"/>
                <w:sz w:val="24"/>
                <w:szCs w:val="24"/>
                <w:lang w:eastAsia="ru-RU"/>
              </w:rPr>
              <w:t xml:space="preserve"> за кошти місцевого бюджету:  </w:t>
            </w:r>
          </w:p>
          <w:p w:rsidR="00F17DE2" w:rsidRPr="00F42D41" w:rsidRDefault="00F17DE2" w:rsidP="00F17DE2">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Організувати безкоштовне харчування дітей у закладах дошкільної освіти та учнів</w:t>
            </w:r>
            <w:r w:rsidRPr="006117A1">
              <w:rPr>
                <w:b/>
                <w:sz w:val="24"/>
              </w:rPr>
              <w:t xml:space="preserve"> </w:t>
            </w:r>
            <w:r w:rsidRPr="00F42D41">
              <w:rPr>
                <w:rFonts w:ascii="Times New Roman" w:eastAsia="Times New Roman" w:hAnsi="Times New Roman"/>
                <w:b/>
                <w:sz w:val="24"/>
                <w:szCs w:val="24"/>
                <w:lang w:eastAsia="uk-UA"/>
              </w:rPr>
              <w:t>закладів загальної середньої освіти таких категорій:</w:t>
            </w:r>
          </w:p>
          <w:p w:rsidR="00F17DE2" w:rsidRPr="00F42D41" w:rsidRDefault="00F17DE2" w:rsidP="00F17DE2">
            <w:pPr>
              <w:pStyle w:val="2"/>
              <w:numPr>
                <w:ilvl w:val="0"/>
                <w:numId w:val="3"/>
              </w:numPr>
              <w:tabs>
                <w:tab w:val="left" w:pos="708"/>
              </w:tabs>
              <w:spacing w:after="0" w:line="240" w:lineRule="auto"/>
              <w:ind w:right="-142"/>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числа дітей-сиріт та дітей, позбавлених батьківського піклування;</w:t>
            </w:r>
          </w:p>
          <w:p w:rsidR="00F17DE2" w:rsidRPr="00F42D41" w:rsidRDefault="00F17DE2" w:rsidP="00F17DE2">
            <w:pPr>
              <w:pStyle w:val="2"/>
              <w:numPr>
                <w:ilvl w:val="0"/>
                <w:numId w:val="3"/>
              </w:numPr>
              <w:tabs>
                <w:tab w:val="left" w:pos="708"/>
                <w:tab w:val="left" w:pos="9355"/>
              </w:tabs>
              <w:spacing w:after="0" w:line="240" w:lineRule="auto"/>
              <w:ind w:right="-142"/>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інвалідністю в закладах дошкільної освіти та учні 5-11 класів із числа дітей з особливими освітніми потребами, що навчаються в інклюзивних класах;</w:t>
            </w:r>
          </w:p>
          <w:p w:rsidR="00F17DE2" w:rsidRPr="00F42D41" w:rsidRDefault="00F17DE2" w:rsidP="00F17DE2">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F17DE2" w:rsidRPr="00F42D41" w:rsidRDefault="00F17DE2" w:rsidP="00F17DE2">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 1-4 класів.</w:t>
            </w:r>
          </w:p>
          <w:p w:rsidR="00F17DE2" w:rsidRPr="00F42D41" w:rsidRDefault="00F17DE2" w:rsidP="00F17DE2">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Звільнити від батьківської плати за харчування на 100%:</w:t>
            </w:r>
          </w:p>
          <w:p w:rsidR="00F17DE2" w:rsidRPr="00F42D41" w:rsidRDefault="00F17DE2" w:rsidP="00F17DE2">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загиблих (померлих), зниклих безвісти,  ветеранів війни, </w:t>
            </w:r>
            <w:r w:rsidRPr="00F42D41">
              <w:rPr>
                <w:rFonts w:ascii="Times New Roman" w:eastAsia="Times New Roman" w:hAnsi="Times New Roman" w:cs="Calibri"/>
                <w:sz w:val="24"/>
                <w:szCs w:val="24"/>
                <w:lang w:eastAsia="ru-RU"/>
              </w:rPr>
              <w:lastRenderedPageBreak/>
              <w:t>особи з інвалідністю внаслідок війни,</w:t>
            </w:r>
          </w:p>
          <w:p w:rsidR="00F17DE2" w:rsidRPr="00F42D41" w:rsidRDefault="00F17DE2" w:rsidP="00F17DE2">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учасників бойових дій, статус яких визначено чинним законодавством (мають посвідчення учасника бойових дій), </w:t>
            </w:r>
          </w:p>
          <w:p w:rsidR="00F17DE2" w:rsidRPr="00F42D41" w:rsidRDefault="00F17DE2" w:rsidP="00F17DE2">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F17DE2" w:rsidRPr="00F42D41" w:rsidRDefault="00F17DE2" w:rsidP="00F17DE2">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вимушених переселенців, </w:t>
            </w:r>
          </w:p>
          <w:p w:rsidR="00F17DE2" w:rsidRPr="00F42D41" w:rsidRDefault="00F17DE2" w:rsidP="00F17DE2">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які мають статус постраждалих внаслідок воєнних дій і збройних конфліктів.</w:t>
            </w:r>
          </w:p>
          <w:p w:rsidR="00F17DE2" w:rsidRPr="00F42D41" w:rsidRDefault="00F17DE2" w:rsidP="00F17DE2">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Зменшити батьківську плату за харчування на 50%:</w:t>
            </w:r>
          </w:p>
          <w:p w:rsidR="00F17DE2" w:rsidRPr="00F42D41" w:rsidRDefault="00F17DE2" w:rsidP="00F17DE2">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для дітей закладів дошкільної освіти із багатодітних сімей (троє та більше дітей);</w:t>
            </w:r>
          </w:p>
          <w:p w:rsidR="00F17DE2" w:rsidRPr="00F42D41" w:rsidRDefault="00F17DE2" w:rsidP="00F17DE2">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F17DE2" w:rsidRPr="00F42D41" w:rsidRDefault="00F17DE2" w:rsidP="00F17DE2">
            <w:pPr>
              <w:pStyle w:val="a5"/>
              <w:numPr>
                <w:ilvl w:val="1"/>
                <w:numId w:val="9"/>
              </w:numPr>
              <w:ind w:right="-143"/>
              <w:jc w:val="both"/>
              <w:rPr>
                <w:rFonts w:ascii="Times New Roman" w:hAnsi="Times New Roman"/>
                <w:b/>
                <w:color w:val="000000"/>
                <w:sz w:val="24"/>
              </w:rPr>
            </w:pPr>
            <w:r w:rsidRPr="00F42D41">
              <w:rPr>
                <w:rFonts w:ascii="Times New Roman" w:hAnsi="Times New Roman"/>
                <w:b/>
                <w:color w:val="000000"/>
                <w:sz w:val="24"/>
              </w:rPr>
              <w:t>Встановити батьківську плату за харчування дітей:</w:t>
            </w:r>
          </w:p>
          <w:p w:rsidR="00F17DE2" w:rsidRPr="00EA125B" w:rsidRDefault="00F17DE2" w:rsidP="00F17DE2">
            <w:pPr>
              <w:pStyle w:val="2"/>
              <w:tabs>
                <w:tab w:val="left" w:pos="708"/>
              </w:tabs>
              <w:spacing w:after="0" w:line="240" w:lineRule="auto"/>
              <w:ind w:left="567" w:right="-284" w:hanging="425"/>
              <w:rPr>
                <w:rFonts w:ascii="Times New Roman" w:hAnsi="Times New Roman"/>
                <w:color w:val="000000"/>
                <w:sz w:val="24"/>
              </w:rPr>
            </w:pPr>
            <w:r>
              <w:rPr>
                <w:rFonts w:ascii="Times New Roman" w:hAnsi="Times New Roman"/>
                <w:color w:val="000000"/>
                <w:sz w:val="24"/>
              </w:rPr>
              <w:t>1)</w:t>
            </w:r>
            <w:r w:rsidRPr="00EA125B">
              <w:rPr>
                <w:rFonts w:ascii="Times New Roman" w:hAnsi="Times New Roman"/>
                <w:color w:val="000000"/>
                <w:sz w:val="24"/>
              </w:rPr>
              <w:t xml:space="preserve"> В закладах загальної середньої освіти за харчування учнів 5-11 класів та учнів 1-4 класів групи продовженого дня – у розмірі 75% від вартості харчування на день</w:t>
            </w:r>
          </w:p>
          <w:p w:rsidR="00F17DE2" w:rsidRPr="00D10CFC" w:rsidRDefault="00F17DE2" w:rsidP="00F17DE2">
            <w:pPr>
              <w:pStyle w:val="a5"/>
              <w:ind w:left="0"/>
              <w:jc w:val="both"/>
              <w:rPr>
                <w:rFonts w:ascii="Times New Roman" w:hAnsi="Times New Roman"/>
                <w:sz w:val="24"/>
                <w:szCs w:val="24"/>
              </w:rPr>
            </w:pPr>
          </w:p>
          <w:p w:rsidR="00F17DE2" w:rsidRPr="00D10CFC" w:rsidRDefault="00F17DE2" w:rsidP="00F17DE2">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F17DE2" w:rsidRPr="00D10CFC" w:rsidRDefault="00F17DE2" w:rsidP="00F17DE2">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F17DE2" w:rsidRPr="00D10CFC" w:rsidRDefault="00F17DE2" w:rsidP="00F17DE2">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F17DE2" w:rsidRPr="00D10CFC" w:rsidRDefault="00F17DE2" w:rsidP="00F17DE2">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F17DE2" w:rsidRPr="00D10CFC" w:rsidRDefault="00F17DE2" w:rsidP="00F17DE2">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F17DE2" w:rsidRPr="00D10CFC" w:rsidRDefault="00F17DE2" w:rsidP="00F17DE2">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F17DE2" w:rsidRPr="00D10CFC" w:rsidRDefault="00F17DE2" w:rsidP="00F17DE2">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F17DE2" w:rsidRPr="00D10CFC" w:rsidRDefault="00F17DE2" w:rsidP="00F17DE2">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F17DE2" w:rsidRPr="00D10CFC" w:rsidRDefault="00F17DE2" w:rsidP="00F17DE2">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F17DE2" w:rsidRPr="00D10CFC" w:rsidRDefault="00F17DE2" w:rsidP="00F17DE2">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F17DE2" w:rsidRPr="00D10CFC" w:rsidRDefault="00F17DE2" w:rsidP="00F17DE2">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F17DE2" w:rsidRPr="00D10CFC" w:rsidRDefault="00F17DE2" w:rsidP="00F17DE2">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Збірник рецептур страв для харчування дітей шкільного віку в організованих освітніх та оздоровчих закладах Є. </w:t>
            </w:r>
            <w:proofErr w:type="spellStart"/>
            <w:r w:rsidRPr="00D10CFC">
              <w:rPr>
                <w:rFonts w:ascii="Times New Roman" w:hAnsi="Times New Roman" w:cs="Times New Roman"/>
                <w:sz w:val="24"/>
                <w:szCs w:val="24"/>
              </w:rPr>
              <w:t>Клопотенко</w:t>
            </w:r>
            <w:proofErr w:type="spellEnd"/>
            <w:r w:rsidRPr="00D10CFC">
              <w:rPr>
                <w:rFonts w:ascii="Times New Roman" w:hAnsi="Times New Roman" w:cs="Times New Roman"/>
                <w:sz w:val="24"/>
                <w:szCs w:val="24"/>
              </w:rPr>
              <w:t>, 2020;</w:t>
            </w:r>
          </w:p>
          <w:p w:rsidR="00F17DE2" w:rsidRPr="004B773D" w:rsidRDefault="00F17DE2" w:rsidP="00F17DE2">
            <w:pPr>
              <w:numPr>
                <w:ilvl w:val="0"/>
                <w:numId w:val="1"/>
              </w:numPr>
              <w:ind w:left="0" w:firstLine="0"/>
              <w:jc w:val="both"/>
              <w:rPr>
                <w:rFonts w:ascii="Times New Roman" w:hAnsi="Times New Roman" w:cs="Times New Roman"/>
                <w:sz w:val="24"/>
                <w:szCs w:val="24"/>
              </w:rPr>
            </w:pPr>
            <w:r w:rsidRPr="004B773D">
              <w:rPr>
                <w:rFonts w:ascii="Times New Roman" w:hAnsi="Times New Roman" w:cs="Times New Roman"/>
                <w:sz w:val="24"/>
                <w:szCs w:val="24"/>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hAnsi="Times New Roman" w:cs="Times New Roman"/>
                <w:sz w:val="24"/>
                <w:szCs w:val="24"/>
              </w:rPr>
              <w:t xml:space="preserve"> від 28.07.2021 № 786;</w:t>
            </w:r>
          </w:p>
          <w:p w:rsidR="00F17DE2" w:rsidRPr="00D10CFC" w:rsidRDefault="00F17DE2" w:rsidP="00F17DE2">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F17DE2" w:rsidRPr="00D10CFC" w:rsidRDefault="00F17DE2" w:rsidP="00F17DE2">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w:t>
            </w:r>
            <w:proofErr w:type="spellStart"/>
            <w:r w:rsidRPr="00D10CFC">
              <w:rPr>
                <w:rFonts w:ascii="Times New Roman" w:eastAsia="Times New Roman" w:hAnsi="Times New Roman"/>
                <w:sz w:val="24"/>
                <w:szCs w:val="24"/>
                <w:lang w:eastAsia="ru-RU"/>
              </w:rPr>
              <w:t>акта</w:t>
            </w:r>
            <w:proofErr w:type="spellEnd"/>
            <w:r w:rsidRPr="00D10CFC">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F17DE2" w:rsidRPr="00D10CFC" w:rsidRDefault="00F17DE2" w:rsidP="00F17DE2">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F17DE2" w:rsidRPr="00D10CFC" w:rsidRDefault="00F17DE2" w:rsidP="00F17DE2">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F17DE2" w:rsidRPr="00D10CFC" w:rsidRDefault="00F17DE2" w:rsidP="00F17DE2">
            <w:pPr>
              <w:ind w:firstLine="540"/>
              <w:jc w:val="both"/>
              <w:rPr>
                <w:rFonts w:ascii="Times New Roman" w:eastAsia="Times New Roman" w:hAnsi="Times New Roman" w:cs="Times New Roman"/>
                <w:sz w:val="24"/>
                <w:szCs w:val="24"/>
                <w:lang w:eastAsia="ru-RU"/>
              </w:rPr>
            </w:pPr>
          </w:p>
          <w:p w:rsidR="00F17DE2" w:rsidRPr="00D10CFC" w:rsidRDefault="00F17DE2" w:rsidP="00F17DE2">
            <w:pPr>
              <w:jc w:val="center"/>
              <w:rPr>
                <w:rFonts w:ascii="Times New Roman" w:eastAsia="Times New Roman" w:hAnsi="Times New Roman" w:cs="Times New Roman"/>
                <w:b/>
                <w:bCs/>
                <w:color w:val="000000"/>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учнів (кількість)</w:t>
            </w:r>
          </w:p>
          <w:tbl>
            <w:tblPr>
              <w:tblW w:w="9120" w:type="dxa"/>
              <w:tblLook w:val="04A0" w:firstRow="1" w:lastRow="0" w:firstColumn="1" w:lastColumn="0" w:noHBand="0" w:noVBand="1"/>
            </w:tblPr>
            <w:tblGrid>
              <w:gridCol w:w="4232"/>
              <w:gridCol w:w="917"/>
              <w:gridCol w:w="917"/>
              <w:gridCol w:w="1293"/>
              <w:gridCol w:w="1293"/>
            </w:tblGrid>
            <w:tr w:rsidR="00F17DE2" w:rsidRPr="00EA125B" w:rsidTr="009D5BF5">
              <w:trPr>
                <w:trHeight w:val="288"/>
              </w:trPr>
              <w:tc>
                <w:tcPr>
                  <w:tcW w:w="44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Назва пільги</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вік</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 % оплати</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Заозерненська</w:t>
                  </w:r>
                  <w:proofErr w:type="spellEnd"/>
                  <w:r>
                    <w:rPr>
                      <w:rFonts w:ascii="Times New Roman" w:eastAsia="Times New Roman" w:hAnsi="Times New Roman" w:cs="Times New Roman"/>
                      <w:color w:val="000000"/>
                      <w:sz w:val="18"/>
                      <w:szCs w:val="18"/>
                    </w:rPr>
                    <w:t xml:space="preserve"> гімназія</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Всього</w:t>
                  </w:r>
                </w:p>
              </w:tc>
            </w:tr>
            <w:tr w:rsidR="00F17DE2" w:rsidRPr="00EA125B" w:rsidTr="009D5BF5">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Діти-сироти</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0</w:t>
                  </w:r>
                </w:p>
              </w:tc>
              <w:tc>
                <w:tcPr>
                  <w:tcW w:w="1360" w:type="dxa"/>
                  <w:tcBorders>
                    <w:top w:val="nil"/>
                    <w:left w:val="nil"/>
                    <w:bottom w:val="single" w:sz="4" w:space="0" w:color="auto"/>
                    <w:right w:val="single" w:sz="4" w:space="0" w:color="auto"/>
                  </w:tcBorders>
                  <w:shd w:val="clear" w:color="000000" w:fill="D9D9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0</w:t>
                  </w:r>
                </w:p>
              </w:tc>
            </w:tr>
            <w:tr w:rsidR="00F17DE2" w:rsidRPr="00EA125B" w:rsidTr="009D5BF5">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позбавлені батьківського піклування</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1</w:t>
                  </w:r>
                </w:p>
              </w:tc>
              <w:tc>
                <w:tcPr>
                  <w:tcW w:w="1360" w:type="dxa"/>
                  <w:tcBorders>
                    <w:top w:val="nil"/>
                    <w:left w:val="nil"/>
                    <w:bottom w:val="single" w:sz="4" w:space="0" w:color="auto"/>
                    <w:right w:val="single" w:sz="4" w:space="0" w:color="auto"/>
                  </w:tcBorders>
                  <w:shd w:val="clear" w:color="000000" w:fill="D9D9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1</w:t>
                  </w:r>
                </w:p>
              </w:tc>
            </w:tr>
            <w:tr w:rsidR="00F17DE2" w:rsidRPr="00EA125B" w:rsidTr="009D5BF5">
              <w:trPr>
                <w:trHeight w:val="48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з особливими освітніми потребами, що навчаються в інклюзивних класах</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0</w:t>
                  </w:r>
                </w:p>
              </w:tc>
              <w:tc>
                <w:tcPr>
                  <w:tcW w:w="1360" w:type="dxa"/>
                  <w:tcBorders>
                    <w:top w:val="nil"/>
                    <w:left w:val="nil"/>
                    <w:bottom w:val="single" w:sz="4" w:space="0" w:color="auto"/>
                    <w:right w:val="single" w:sz="4" w:space="0" w:color="auto"/>
                  </w:tcBorders>
                  <w:shd w:val="clear" w:color="000000" w:fill="D9D9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0</w:t>
                  </w:r>
                </w:p>
              </w:tc>
            </w:tr>
            <w:tr w:rsidR="00F17DE2" w:rsidRPr="00EA125B" w:rsidTr="009D5BF5">
              <w:trPr>
                <w:trHeight w:val="7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які отримують допомогу відп. до ЗУ «Про державну соціальну допомогу малозабезпеченим сім’ям» та діти  із багатодітних родин</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50</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8</w:t>
                  </w:r>
                </w:p>
              </w:tc>
              <w:tc>
                <w:tcPr>
                  <w:tcW w:w="1360" w:type="dxa"/>
                  <w:tcBorders>
                    <w:top w:val="nil"/>
                    <w:left w:val="nil"/>
                    <w:bottom w:val="single" w:sz="4" w:space="0" w:color="auto"/>
                    <w:right w:val="single" w:sz="4" w:space="0" w:color="auto"/>
                  </w:tcBorders>
                  <w:shd w:val="clear" w:color="000000" w:fill="D9D9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8</w:t>
                  </w:r>
                </w:p>
              </w:tc>
            </w:tr>
            <w:tr w:rsidR="00F17DE2" w:rsidRPr="00EA125B" w:rsidTr="009D5BF5">
              <w:trPr>
                <w:trHeight w:val="240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EA125B">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EA125B">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EA125B">
                    <w:rPr>
                      <w:rFonts w:ascii="Times New Roman" w:eastAsia="Times New Roman" w:hAnsi="Times New Roman" w:cs="Times New Roman"/>
                      <w:color w:val="000000"/>
                      <w:sz w:val="18"/>
                      <w:szCs w:val="18"/>
                    </w:rPr>
                    <w:br/>
                    <w:t>діти із сімей вимушених переселенців;</w:t>
                  </w:r>
                  <w:r w:rsidRPr="00EA125B">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12</w:t>
                  </w:r>
                </w:p>
              </w:tc>
              <w:tc>
                <w:tcPr>
                  <w:tcW w:w="1360" w:type="dxa"/>
                  <w:tcBorders>
                    <w:top w:val="nil"/>
                    <w:left w:val="nil"/>
                    <w:bottom w:val="single" w:sz="4" w:space="0" w:color="auto"/>
                    <w:right w:val="single" w:sz="4" w:space="0" w:color="auto"/>
                  </w:tcBorders>
                  <w:shd w:val="clear" w:color="000000" w:fill="D9D9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12</w:t>
                  </w:r>
                </w:p>
              </w:tc>
            </w:tr>
            <w:tr w:rsidR="00F17DE2" w:rsidRPr="00EA125B" w:rsidTr="009D5BF5">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1-4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21</w:t>
                  </w:r>
                </w:p>
              </w:tc>
              <w:tc>
                <w:tcPr>
                  <w:tcW w:w="1360" w:type="dxa"/>
                  <w:tcBorders>
                    <w:top w:val="nil"/>
                    <w:left w:val="nil"/>
                    <w:bottom w:val="single" w:sz="4" w:space="0" w:color="auto"/>
                    <w:right w:val="single" w:sz="4" w:space="0" w:color="auto"/>
                  </w:tcBorders>
                  <w:shd w:val="clear" w:color="000000" w:fill="D9D9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21</w:t>
                  </w:r>
                </w:p>
              </w:tc>
            </w:tr>
            <w:tr w:rsidR="00F17DE2" w:rsidRPr="00EA125B" w:rsidTr="009D5BF5">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5-11 класів без пільги</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bCs/>
                      <w:sz w:val="18"/>
                      <w:szCs w:val="18"/>
                    </w:rPr>
                  </w:pPr>
                  <w:r w:rsidRPr="00860E1D">
                    <w:rPr>
                      <w:b/>
                      <w:bCs/>
                      <w:sz w:val="18"/>
                      <w:szCs w:val="18"/>
                    </w:rPr>
                    <w:t>16</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16</w:t>
                  </w:r>
                </w:p>
              </w:tc>
            </w:tr>
            <w:tr w:rsidR="00F17DE2" w:rsidRPr="00EA125B" w:rsidTr="009D5BF5">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F17DE2" w:rsidRPr="00EA125B" w:rsidRDefault="00F17DE2" w:rsidP="00F17DE2">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 (ГПД)</w:t>
                  </w:r>
                </w:p>
              </w:tc>
              <w:tc>
                <w:tcPr>
                  <w:tcW w:w="960" w:type="dxa"/>
                  <w:tcBorders>
                    <w:top w:val="nil"/>
                    <w:left w:val="nil"/>
                    <w:bottom w:val="single" w:sz="4" w:space="0" w:color="auto"/>
                    <w:right w:val="single" w:sz="4" w:space="0" w:color="auto"/>
                  </w:tcBorders>
                  <w:shd w:val="clear" w:color="auto" w:fill="auto"/>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F17DE2" w:rsidRPr="00EA125B" w:rsidRDefault="00F17DE2" w:rsidP="00F17DE2">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bCs/>
                      <w:sz w:val="18"/>
                      <w:szCs w:val="18"/>
                    </w:rPr>
                  </w:pPr>
                  <w:r w:rsidRPr="00860E1D">
                    <w:rPr>
                      <w:b/>
                      <w:bCs/>
                      <w:sz w:val="18"/>
                      <w:szCs w:val="18"/>
                    </w:rPr>
                    <w:t>0</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hideMark/>
                </w:tcPr>
                <w:p w:rsidR="00F17DE2" w:rsidRPr="00EA125B" w:rsidRDefault="00F17DE2" w:rsidP="00F17DE2">
                  <w:pPr>
                    <w:spacing w:after="0" w:line="240" w:lineRule="auto"/>
                    <w:jc w:val="center"/>
                    <w:rPr>
                      <w:rFonts w:ascii="Times New Roman" w:eastAsia="Times New Roman" w:hAnsi="Times New Roman" w:cs="Times New Roman"/>
                      <w:b/>
                      <w:sz w:val="18"/>
                      <w:szCs w:val="18"/>
                    </w:rPr>
                  </w:pPr>
                  <w:r w:rsidRPr="00860E1D">
                    <w:rPr>
                      <w:b/>
                      <w:sz w:val="18"/>
                      <w:szCs w:val="18"/>
                    </w:rPr>
                    <w:t>0</w:t>
                  </w:r>
                </w:p>
              </w:tc>
            </w:tr>
          </w:tbl>
          <w:p w:rsidR="00F17DE2" w:rsidRDefault="00F17DE2" w:rsidP="00F17DE2">
            <w:pPr>
              <w:rPr>
                <w:rFonts w:ascii="Times New Roman" w:eastAsia="Times New Roman" w:hAnsi="Times New Roman" w:cs="Times New Roman"/>
                <w:b/>
                <w:bCs/>
                <w:color w:val="000000"/>
                <w:sz w:val="24"/>
                <w:szCs w:val="24"/>
                <w:lang w:eastAsia="ru-RU"/>
              </w:rPr>
            </w:pPr>
          </w:p>
          <w:p w:rsidR="00F17DE2" w:rsidRPr="00D10CFC" w:rsidRDefault="00F17DE2" w:rsidP="00F17DE2">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F17DE2" w:rsidRDefault="00F17DE2" w:rsidP="00F17DE2">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174</w:t>
            </w:r>
          </w:p>
          <w:p w:rsidR="00F17DE2" w:rsidRPr="00D10CFC" w:rsidRDefault="00F17DE2" w:rsidP="00F17DE2">
            <w:pPr>
              <w:ind w:firstLine="540"/>
              <w:jc w:val="both"/>
              <w:rPr>
                <w:rFonts w:ascii="Times New Roman" w:eastAsia="Times New Roman" w:hAnsi="Times New Roman" w:cs="Times New Roman"/>
                <w:sz w:val="24"/>
                <w:szCs w:val="24"/>
                <w:lang w:eastAsia="ru-RU"/>
              </w:rPr>
            </w:pPr>
            <w:r w:rsidRPr="000303F9">
              <w:rPr>
                <w:rFonts w:ascii="Times New Roman" w:eastAsia="Times New Roman" w:hAnsi="Times New Roman" w:cs="Times New Roman"/>
                <w:sz w:val="24"/>
                <w:szCs w:val="24"/>
                <w:lang w:eastAsia="ru-RU"/>
              </w:rPr>
              <w:t>Послуги з харчування повинні надаватись протягом сезонів: зима, весна, осінь.</w:t>
            </w:r>
          </w:p>
          <w:p w:rsidR="00F17DE2" w:rsidRDefault="00F17DE2" w:rsidP="00F17DE2">
            <w:pPr>
              <w:autoSpaceDE w:val="0"/>
              <w:autoSpaceDN w:val="0"/>
              <w:rPr>
                <w:rFonts w:ascii="Times New Roman" w:eastAsia="Times New Roman" w:hAnsi="Times New Roman" w:cs="Times New Roman"/>
                <w:b/>
                <w:i/>
                <w:iCs/>
                <w:sz w:val="24"/>
                <w:szCs w:val="24"/>
                <w:lang w:eastAsia="ru-RU"/>
              </w:rPr>
            </w:pPr>
          </w:p>
          <w:p w:rsidR="00F17DE2" w:rsidRPr="00D10CFC" w:rsidRDefault="00F17DE2" w:rsidP="00F17DE2">
            <w:pPr>
              <w:autoSpaceDE w:val="0"/>
              <w:autoSpaceDN w:val="0"/>
              <w:rPr>
                <w:rFonts w:ascii="Times New Roman" w:eastAsia="Times New Roman" w:hAnsi="Times New Roman" w:cs="Times New Roman"/>
                <w:b/>
                <w:i/>
                <w:iCs/>
                <w:sz w:val="24"/>
                <w:szCs w:val="24"/>
                <w:lang w:eastAsia="ru-RU"/>
              </w:rPr>
            </w:pPr>
            <w:r w:rsidRPr="00D10CFC">
              <w:rPr>
                <w:rFonts w:ascii="Times New Roman" w:eastAsia="Times New Roman" w:hAnsi="Times New Roman" w:cs="Times New Roman"/>
                <w:b/>
                <w:i/>
                <w:iCs/>
                <w:sz w:val="24"/>
                <w:szCs w:val="24"/>
                <w:lang w:eastAsia="ru-RU"/>
              </w:rPr>
              <w:t>Вимоги до Учасника:</w:t>
            </w:r>
          </w:p>
          <w:p w:rsidR="00F17DE2" w:rsidRPr="00D10CFC" w:rsidRDefault="00F17DE2" w:rsidP="00F17DE2">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sidRPr="00D10CFC">
                <w:rPr>
                  <w:rStyle w:val="a4"/>
                  <w:rFonts w:ascii="Times New Roman" w:hAnsi="Times New Roman"/>
                  <w:sz w:val="24"/>
                  <w:szCs w:val="24"/>
                </w:rPr>
                <w:t>HACCP (</w:t>
              </w:r>
              <w:proofErr w:type="spellStart"/>
              <w:r w:rsidRPr="00D10CFC">
                <w:rPr>
                  <w:rStyle w:val="a4"/>
                  <w:rFonts w:ascii="Times New Roman" w:hAnsi="Times New Roman"/>
                  <w:sz w:val="24"/>
                  <w:szCs w:val="24"/>
                </w:rPr>
                <w:t>HazardAnalysisandCriticalControlPoint</w:t>
              </w:r>
              <w:proofErr w:type="spellEnd"/>
              <w:r w:rsidRPr="00D10CFC">
                <w:rPr>
                  <w:rStyle w:val="a4"/>
                  <w:rFonts w:ascii="Times New Roman" w:hAnsi="Times New Roman"/>
                  <w:sz w:val="24"/>
                  <w:szCs w:val="24"/>
                </w:rPr>
                <w:t>) — система аналізу ризиків, небезпечних чинників і контролю критичних точок</w:t>
              </w:r>
            </w:hyperlink>
            <w:r w:rsidRPr="00D10CFC">
              <w:rPr>
                <w:rFonts w:ascii="Times New Roman" w:hAnsi="Times New Roman"/>
                <w:sz w:val="24"/>
                <w:szCs w:val="24"/>
              </w:rPr>
              <w:t xml:space="preserve"> як оператора ринку з діяльності закладу громадського харчування.</w:t>
            </w:r>
          </w:p>
          <w:p w:rsidR="00F17DE2" w:rsidRPr="00D10CFC" w:rsidRDefault="00F17DE2" w:rsidP="00F17DE2">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F17DE2" w:rsidRPr="00D10CFC" w:rsidRDefault="00F17DE2" w:rsidP="00F17DE2">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забезпечує контроль за дотриманням працівниками правил особистої гігієни.</w:t>
            </w:r>
          </w:p>
          <w:p w:rsidR="00F17DE2" w:rsidRPr="000303F9" w:rsidRDefault="00F17DE2" w:rsidP="00F17DE2">
            <w:pPr>
              <w:pStyle w:val="a5"/>
              <w:numPr>
                <w:ilvl w:val="0"/>
                <w:numId w:val="7"/>
              </w:numPr>
              <w:ind w:left="0"/>
              <w:jc w:val="both"/>
              <w:rPr>
                <w:rFonts w:ascii="Times New Roman" w:hAnsi="Times New Roman"/>
                <w:sz w:val="24"/>
                <w:szCs w:val="24"/>
              </w:rPr>
            </w:pPr>
            <w:r w:rsidRPr="000303F9">
              <w:rPr>
                <w:rFonts w:ascii="Times New Roman" w:hAnsi="Times New Roman"/>
                <w:sz w:val="24"/>
                <w:szCs w:val="24"/>
              </w:rPr>
              <w:t xml:space="preserve">Учасник самостійно поставляє готові страви. Автотранспорт учасника повинен бути придатний для доставки готових страв. </w:t>
            </w:r>
          </w:p>
          <w:p w:rsidR="00F17DE2" w:rsidRPr="000303F9" w:rsidRDefault="00F17DE2" w:rsidP="00F17DE2">
            <w:pPr>
              <w:pStyle w:val="a5"/>
              <w:numPr>
                <w:ilvl w:val="0"/>
                <w:numId w:val="7"/>
              </w:numPr>
              <w:snapToGrid w:val="0"/>
              <w:ind w:left="0"/>
              <w:jc w:val="both"/>
              <w:rPr>
                <w:rFonts w:ascii="Times New Roman" w:eastAsia="Times New Roman" w:hAnsi="Times New Roman"/>
                <w:sz w:val="24"/>
                <w:szCs w:val="24"/>
              </w:rPr>
            </w:pPr>
            <w:r w:rsidRPr="000303F9">
              <w:rPr>
                <w:rFonts w:ascii="Times New Roman" w:eastAsia="Times New Roman" w:hAnsi="Times New Roman"/>
                <w:sz w:val="24"/>
                <w:szCs w:val="24"/>
              </w:rPr>
              <w:t>Учасник забезпечує приготування страв високої якості та доставку за місцем знаходження навчального закладу.</w:t>
            </w:r>
          </w:p>
          <w:p w:rsidR="00F17DE2" w:rsidRPr="00D10CFC" w:rsidRDefault="00F17DE2" w:rsidP="00F17DE2">
            <w:pPr>
              <w:pStyle w:val="a5"/>
              <w:numPr>
                <w:ilvl w:val="0"/>
                <w:numId w:val="7"/>
              </w:numPr>
              <w:suppressAutoHyphens/>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Учасник надає учням збалансоване харчування. Набір продуктів харчування для приготування страв обов’язково мають відповідати нормам, визначеною постановою КМУ </w:t>
            </w:r>
            <w:r w:rsidRPr="00D10CFC">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sidRPr="00D10CFC">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F17DE2" w:rsidRPr="00D10CFC" w:rsidRDefault="00F17DE2" w:rsidP="00F17DE2">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неухильне дотримання денного меню. </w:t>
            </w:r>
          </w:p>
          <w:p w:rsidR="00F17DE2" w:rsidRPr="00D10CFC" w:rsidRDefault="00F17DE2" w:rsidP="00F17DE2">
            <w:pPr>
              <w:pStyle w:val="a5"/>
              <w:numPr>
                <w:ilvl w:val="0"/>
                <w:numId w:val="7"/>
              </w:numPr>
              <w:ind w:left="0"/>
              <w:jc w:val="both"/>
              <w:rPr>
                <w:rFonts w:ascii="Times New Roman" w:hAnsi="Times New Roman"/>
                <w:b/>
                <w:sz w:val="24"/>
                <w:szCs w:val="24"/>
              </w:rPr>
            </w:pPr>
            <w:r w:rsidRPr="00D10CFC">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F17DE2" w:rsidRPr="00D10CFC" w:rsidRDefault="00F17DE2" w:rsidP="00F17DE2">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F17DE2" w:rsidRPr="00D10CFC" w:rsidRDefault="00F17DE2" w:rsidP="00F17DE2">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F17DE2" w:rsidRPr="00D10CFC" w:rsidRDefault="00F17DE2" w:rsidP="00F17DE2">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sidRPr="00D10CFC">
              <w:rPr>
                <w:rFonts w:ascii="Times New Roman" w:hAnsi="Times New Roman"/>
                <w:sz w:val="24"/>
                <w:szCs w:val="24"/>
              </w:rPr>
              <w:t>розшифровкою</w:t>
            </w:r>
            <w:proofErr w:type="spellEnd"/>
            <w:r w:rsidRPr="00D10CFC">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F17DE2" w:rsidRPr="00D10CFC" w:rsidRDefault="00F17DE2" w:rsidP="00F17DE2">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sidRPr="00D10CFC">
              <w:rPr>
                <w:rFonts w:ascii="Times New Roman" w:hAnsi="Times New Roman"/>
                <w:sz w:val="24"/>
                <w:szCs w:val="24"/>
              </w:rPr>
              <w:t>к.д</w:t>
            </w:r>
            <w:proofErr w:type="spellEnd"/>
            <w:r w:rsidRPr="00D10CFC">
              <w:rPr>
                <w:rFonts w:ascii="Times New Roman" w:hAnsi="Times New Roman"/>
                <w:sz w:val="24"/>
                <w:szCs w:val="24"/>
              </w:rPr>
              <w:t>.</w:t>
            </w:r>
          </w:p>
          <w:p w:rsidR="00F17DE2" w:rsidRPr="002B3E2D" w:rsidRDefault="00F17DE2" w:rsidP="00F17DE2">
            <w:pPr>
              <w:pStyle w:val="a5"/>
              <w:numPr>
                <w:ilvl w:val="0"/>
                <w:numId w:val="6"/>
              </w:numPr>
              <w:tabs>
                <w:tab w:val="left" w:pos="709"/>
              </w:tabs>
              <w:ind w:left="0"/>
              <w:jc w:val="both"/>
              <w:rPr>
                <w:rFonts w:ascii="Times New Roman" w:eastAsia="Times New Roman" w:hAnsi="Times New Roman"/>
                <w:sz w:val="24"/>
                <w:szCs w:val="24"/>
              </w:rPr>
            </w:pPr>
            <w:r w:rsidRPr="002B3E2D">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sidRPr="002B3E2D">
              <w:rPr>
                <w:rFonts w:ascii="Times New Roman" w:eastAsia="Times New Roman" w:hAnsi="Times New Roman"/>
                <w:sz w:val="24"/>
                <w:szCs w:val="24"/>
                <w:lang w:eastAsia="ru-RU"/>
              </w:rPr>
              <w:t>рішенням виконавчого комітету Ладижинської міської ради від 2</w:t>
            </w:r>
            <w:r>
              <w:rPr>
                <w:rFonts w:ascii="Times New Roman" w:eastAsia="Times New Roman" w:hAnsi="Times New Roman"/>
                <w:sz w:val="24"/>
                <w:szCs w:val="24"/>
                <w:lang w:eastAsia="ru-RU"/>
              </w:rPr>
              <w:t>8</w:t>
            </w:r>
            <w:r w:rsidRPr="002B3E2D">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 р. №502 та від 15.12.2025 р. №528 «Про внесення доповнень до рішення виконавчого комітету Ладижинської міської ради №502 від 28.11.2025»</w:t>
            </w:r>
          </w:p>
          <w:p w:rsidR="00F17DE2" w:rsidRPr="00D10CFC" w:rsidRDefault="00F17DE2" w:rsidP="00F17DE2">
            <w:pPr>
              <w:pStyle w:val="a5"/>
              <w:numPr>
                <w:ilvl w:val="0"/>
                <w:numId w:val="6"/>
              </w:numPr>
              <w:tabs>
                <w:tab w:val="left" w:pos="709"/>
              </w:tabs>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F17DE2" w:rsidRPr="00D10CFC" w:rsidRDefault="00F17DE2" w:rsidP="00F17DE2">
            <w:pPr>
              <w:tabs>
                <w:tab w:val="left" w:pos="927"/>
              </w:tabs>
              <w:jc w:val="both"/>
              <w:rPr>
                <w:rFonts w:ascii="Times New Roman" w:eastAsia="Times New Roman" w:hAnsi="Times New Roman" w:cs="Times New Roman"/>
                <w:bCs/>
                <w:sz w:val="24"/>
                <w:szCs w:val="24"/>
              </w:rPr>
            </w:pPr>
            <w:r w:rsidRPr="00D10CFC">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F17DE2" w:rsidRPr="00D10CFC" w:rsidRDefault="00F17DE2" w:rsidP="00F17DE2">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sidRPr="00D10CFC">
              <w:rPr>
                <w:rFonts w:ascii="Times New Roman" w:eastAsia="SimSun" w:hAnsi="Times New Roman"/>
                <w:color w:val="000000"/>
                <w:sz w:val="24"/>
                <w:szCs w:val="24"/>
                <w:shd w:val="clear" w:color="auto" w:fill="FFFFFF"/>
                <w:lang w:eastAsia="ru-RU"/>
              </w:rPr>
              <w:t>202</w:t>
            </w:r>
            <w:r>
              <w:rPr>
                <w:rFonts w:ascii="Times New Roman" w:eastAsia="SimSun" w:hAnsi="Times New Roman"/>
                <w:color w:val="000000"/>
                <w:sz w:val="24"/>
                <w:szCs w:val="24"/>
                <w:shd w:val="clear" w:color="auto" w:fill="FFFFFF"/>
                <w:lang w:eastAsia="ru-RU"/>
              </w:rPr>
              <w:t>6</w:t>
            </w:r>
            <w:r w:rsidRPr="00D10CFC">
              <w:rPr>
                <w:rFonts w:ascii="Times New Roman" w:eastAsia="SimSun" w:hAnsi="Times New Roman"/>
                <w:color w:val="000000"/>
                <w:sz w:val="24"/>
                <w:szCs w:val="24"/>
                <w:shd w:val="clear" w:color="auto" w:fill="FFFFFF"/>
                <w:lang w:eastAsia="ru-RU"/>
              </w:rPr>
              <w:t xml:space="preserve"> року.</w:t>
            </w:r>
          </w:p>
          <w:p w:rsidR="00184E66" w:rsidRDefault="00F17DE2" w:rsidP="00F17DE2">
            <w:pPr>
              <w:widowControl w:val="0"/>
              <w:jc w:val="both"/>
              <w:rPr>
                <w:rFonts w:ascii="Times New Roman" w:eastAsia="Times New Roman" w:hAnsi="Times New Roman" w:cs="Times New Roman"/>
                <w:i/>
                <w:sz w:val="24"/>
                <w:szCs w:val="24"/>
              </w:rPr>
            </w:pPr>
            <w:r w:rsidRPr="00D10CFC">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sidRPr="00352D37">
              <w:rPr>
                <w:rFonts w:ascii="Times New Roman" w:eastAsia="Times New Roman" w:hAnsi="Times New Roman"/>
                <w:b/>
                <w:sz w:val="24"/>
                <w:szCs w:val="24"/>
                <w:lang w:eastAsia="ru-RU"/>
              </w:rPr>
              <w:t xml:space="preserve">одного </w:t>
            </w:r>
            <w:proofErr w:type="spellStart"/>
            <w:r w:rsidRPr="00352D37">
              <w:rPr>
                <w:rFonts w:ascii="Times New Roman" w:eastAsia="Times New Roman" w:hAnsi="Times New Roman"/>
                <w:b/>
                <w:sz w:val="24"/>
                <w:szCs w:val="24"/>
                <w:lang w:eastAsia="ru-RU"/>
              </w:rPr>
              <w:t>діто</w:t>
            </w:r>
            <w:proofErr w:type="spellEnd"/>
            <w:r w:rsidRPr="00352D37">
              <w:rPr>
                <w:rFonts w:ascii="Times New Roman" w:eastAsia="Times New Roman" w:hAnsi="Times New Roman"/>
                <w:b/>
                <w:sz w:val="24"/>
                <w:szCs w:val="24"/>
                <w:lang w:eastAsia="ru-RU"/>
              </w:rPr>
              <w:t xml:space="preserve">-дня </w:t>
            </w:r>
            <w:r w:rsidRPr="00352D37">
              <w:rPr>
                <w:rFonts w:ascii="Times New Roman" w:eastAsia="Times New Roman" w:hAnsi="Times New Roman"/>
                <w:sz w:val="24"/>
                <w:szCs w:val="24"/>
                <w:lang w:eastAsia="ru-RU"/>
              </w:rPr>
              <w:t>учня (</w:t>
            </w:r>
            <w:r w:rsidRPr="00352D37">
              <w:rPr>
                <w:rFonts w:ascii="Times New Roman" w:eastAsia="Times New Roman" w:hAnsi="Times New Roman"/>
                <w:b/>
                <w:sz w:val="24"/>
                <w:szCs w:val="24"/>
                <w:lang w:eastAsia="ru-RU"/>
              </w:rPr>
              <w:t>сніданку</w:t>
            </w:r>
            <w:r w:rsidRPr="00352D37">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5439C9">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одного </w:t>
            </w:r>
            <w:proofErr w:type="spellStart"/>
            <w:r>
              <w:rPr>
                <w:rFonts w:ascii="Times New Roman" w:eastAsia="Times New Roman" w:hAnsi="Times New Roman"/>
                <w:b/>
                <w:sz w:val="24"/>
                <w:szCs w:val="24"/>
                <w:lang w:eastAsia="ru-RU"/>
              </w:rPr>
              <w:t>діто</w:t>
            </w:r>
            <w:proofErr w:type="spellEnd"/>
            <w:r>
              <w:rPr>
                <w:rFonts w:ascii="Times New Roman" w:eastAsia="Times New Roman" w:hAnsi="Times New Roman"/>
                <w:b/>
                <w:sz w:val="24"/>
                <w:szCs w:val="24"/>
                <w:lang w:eastAsia="ru-RU"/>
              </w:rPr>
              <w:t xml:space="preserve">-дня </w:t>
            </w:r>
            <w:r>
              <w:rPr>
                <w:rFonts w:ascii="Times New Roman" w:eastAsia="Times New Roman" w:hAnsi="Times New Roman"/>
                <w:sz w:val="24"/>
                <w:szCs w:val="24"/>
                <w:lang w:eastAsia="ru-RU"/>
              </w:rPr>
              <w:t>учня</w:t>
            </w:r>
            <w:r w:rsidRPr="00352D37">
              <w:rPr>
                <w:rFonts w:ascii="Times New Roman" w:eastAsia="Times New Roman" w:hAnsi="Times New Roman"/>
                <w:sz w:val="24"/>
                <w:szCs w:val="24"/>
                <w:lang w:eastAsia="ru-RU"/>
              </w:rPr>
              <w:t>, вихованців (сніданок, обід і вечеря) з обов’язковим</w:t>
            </w:r>
            <w:r w:rsidRPr="00D10CFC">
              <w:rPr>
                <w:rFonts w:ascii="Times New Roman" w:eastAsia="Times New Roman" w:hAnsi="Times New Roman"/>
                <w:sz w:val="24"/>
                <w:szCs w:val="24"/>
                <w:lang w:eastAsia="ru-RU"/>
              </w:rPr>
              <w:t xml:space="preserve">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w:t>
            </w:r>
          </w:p>
          <w:p w:rsidR="00F17DE2" w:rsidRDefault="00F17DE2" w:rsidP="00184E66">
            <w:pPr>
              <w:widowControl w:val="0"/>
              <w:jc w:val="both"/>
              <w:rPr>
                <w:rFonts w:ascii="Times New Roman" w:eastAsia="Times New Roman" w:hAnsi="Times New Roman" w:cs="Times New Roman"/>
                <w:i/>
                <w:sz w:val="24"/>
                <w:szCs w:val="24"/>
              </w:rPr>
            </w:pPr>
          </w:p>
          <w:p w:rsidR="00F17DE2" w:rsidRPr="00D10CFC" w:rsidRDefault="00F17DE2" w:rsidP="00F17DE2">
            <w:pPr>
              <w:rPr>
                <w:rFonts w:ascii="Times New Roman" w:hAnsi="Times New Roman" w:cs="Times New Roman"/>
                <w:sz w:val="24"/>
                <w:szCs w:val="24"/>
              </w:rPr>
            </w:pPr>
            <w:r w:rsidRPr="00D10CFC">
              <w:rPr>
                <w:rFonts w:ascii="Times New Roman" w:hAnsi="Times New Roman" w:cs="Times New Roman"/>
                <w:b/>
                <w:sz w:val="24"/>
                <w:szCs w:val="24"/>
              </w:rPr>
              <w:t>Інші вимоги:</w:t>
            </w:r>
          </w:p>
          <w:p w:rsidR="00F17DE2" w:rsidRPr="00D10CFC" w:rsidRDefault="00F17DE2" w:rsidP="00F17DE2">
            <w:pPr>
              <w:ind w:firstLine="540"/>
              <w:jc w:val="both"/>
              <w:rPr>
                <w:rFonts w:ascii="Times New Roman" w:hAnsi="Times New Roman" w:cs="Times New Roman"/>
                <w:bCs/>
                <w:sz w:val="24"/>
                <w:szCs w:val="24"/>
              </w:rPr>
            </w:pPr>
            <w:r w:rsidRPr="00D10CFC">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sidRPr="00D10CFC">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sidRPr="00D10CFC">
              <w:rPr>
                <w:rFonts w:ascii="Times New Roman" w:hAnsi="Times New Roman" w:cs="Times New Roman"/>
                <w:bCs/>
                <w:sz w:val="24"/>
                <w:szCs w:val="24"/>
              </w:rPr>
              <w:t>Hazard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Analysis</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Critical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Control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Point</w:t>
            </w:r>
            <w:proofErr w:type="spellEnd"/>
            <w:r w:rsidRPr="00D10CFC">
              <w:rPr>
                <w:rFonts w:ascii="Times New Roman" w:hAnsi="Times New Roman" w:cs="Times New Roman"/>
                <w:bCs/>
                <w:sz w:val="24"/>
                <w:szCs w:val="24"/>
              </w:rPr>
              <w:t xml:space="preserve">) (за категорією харчового ланцюга </w:t>
            </w:r>
            <w:r w:rsidRPr="00D10CFC">
              <w:rPr>
                <w:rFonts w:ascii="Times New Roman" w:hAnsi="Times New Roman" w:cs="Times New Roman"/>
                <w:bCs/>
                <w:i/>
                <w:sz w:val="24"/>
                <w:szCs w:val="24"/>
              </w:rPr>
              <w:t>Е</w:t>
            </w:r>
            <w:r w:rsidRPr="00D10CFC">
              <w:rPr>
                <w:rFonts w:ascii="Times New Roman" w:hAnsi="Times New Roman" w:cs="Times New Roman"/>
                <w:bCs/>
                <w:sz w:val="24"/>
                <w:szCs w:val="24"/>
              </w:rPr>
              <w:t xml:space="preserve">), або акт (висновок) територіального органу </w:t>
            </w:r>
            <w:proofErr w:type="spellStart"/>
            <w:r w:rsidRPr="00D10CFC">
              <w:rPr>
                <w:rFonts w:ascii="Times New Roman" w:hAnsi="Times New Roman" w:cs="Times New Roman"/>
                <w:sz w:val="24"/>
                <w:szCs w:val="24"/>
              </w:rPr>
              <w:t>Держпродспоживслужби</w:t>
            </w:r>
            <w:proofErr w:type="spellEnd"/>
            <w:r w:rsidRPr="00D10CFC">
              <w:rPr>
                <w:rFonts w:ascii="Times New Roman" w:hAnsi="Times New Roman" w:cs="Times New Roman"/>
                <w:sz w:val="24"/>
                <w:szCs w:val="24"/>
              </w:rPr>
              <w:t xml:space="preserve"> щодо відповідності учасника </w:t>
            </w:r>
            <w:r w:rsidRPr="00D10CFC">
              <w:rPr>
                <w:rFonts w:ascii="Times New Roman" w:hAnsi="Times New Roman" w:cs="Times New Roman"/>
                <w:bCs/>
                <w:sz w:val="24"/>
                <w:szCs w:val="24"/>
              </w:rPr>
              <w:t>міжнародним  стандартам  якості харчування HACCP, тощо.</w:t>
            </w:r>
          </w:p>
          <w:p w:rsidR="00F17DE2" w:rsidRPr="00D10CFC" w:rsidRDefault="00F17DE2" w:rsidP="00F17DE2">
            <w:pPr>
              <w:ind w:firstLine="540"/>
              <w:jc w:val="both"/>
              <w:rPr>
                <w:rFonts w:ascii="Times New Roman" w:hAnsi="Times New Roman" w:cs="Times New Roman"/>
                <w:sz w:val="24"/>
                <w:szCs w:val="24"/>
              </w:rPr>
            </w:pPr>
            <w:r w:rsidRPr="00D10CFC">
              <w:rPr>
                <w:rFonts w:ascii="Times New Roman" w:hAnsi="Times New Roman" w:cs="Times New Roman"/>
                <w:sz w:val="24"/>
                <w:szCs w:val="24"/>
              </w:rPr>
              <w:t xml:space="preserve">Послуги що надаються повинні бути якісними та відповідати вимогам діючих стандартів та розробленого примірного меню. Учасник при складанні меню </w:t>
            </w:r>
            <w:r w:rsidRPr="00D10CFC">
              <w:rPr>
                <w:rFonts w:ascii="Times New Roman" w:eastAsia="Times New Roman" w:hAnsi="Times New Roman" w:cs="Times New Roman"/>
                <w:sz w:val="24"/>
                <w:szCs w:val="24"/>
                <w:lang w:eastAsia="ru-RU"/>
              </w:rPr>
              <w:t xml:space="preserve">для учнів 1-4 класів та 5-11 класів </w:t>
            </w:r>
            <w:r w:rsidRPr="00D10CFC">
              <w:rPr>
                <w:rFonts w:ascii="Times New Roman" w:hAnsi="Times New Roman" w:cs="Times New Roman"/>
                <w:sz w:val="24"/>
                <w:szCs w:val="24"/>
              </w:rPr>
              <w:t xml:space="preserve">враховує «Збірник рецептурних страв для харчування дітей шкільного віку в організованих освітніх та оздоровчих закладах» Євгена </w:t>
            </w:r>
            <w:proofErr w:type="spellStart"/>
            <w:r w:rsidRPr="00D10CFC">
              <w:rPr>
                <w:rFonts w:ascii="Times New Roman" w:hAnsi="Times New Roman" w:cs="Times New Roman"/>
                <w:sz w:val="24"/>
                <w:szCs w:val="24"/>
              </w:rPr>
              <w:t>Клопотенко</w:t>
            </w:r>
            <w:proofErr w:type="spellEnd"/>
            <w:r w:rsidRPr="00D10CFC">
              <w:rPr>
                <w:rFonts w:ascii="Times New Roman" w:hAnsi="Times New Roman" w:cs="Times New Roman"/>
                <w:sz w:val="24"/>
                <w:szCs w:val="24"/>
              </w:rPr>
              <w:t xml:space="preserve"> (далі-Збірник страв). При подачі меню у складі тендерної пропозиції учасник позначає страви із Збірника страв. </w:t>
            </w:r>
          </w:p>
          <w:p w:rsidR="00F17DE2" w:rsidRPr="00D10CFC" w:rsidRDefault="00F17DE2" w:rsidP="00F17DE2">
            <w:pPr>
              <w:ind w:firstLine="540"/>
              <w:jc w:val="both"/>
              <w:rPr>
                <w:rFonts w:ascii="Times New Roman" w:hAnsi="Times New Roman" w:cs="Times New Roman"/>
                <w:sz w:val="24"/>
                <w:szCs w:val="24"/>
              </w:rPr>
            </w:pPr>
            <w:proofErr w:type="spellStart"/>
            <w:r w:rsidRPr="00D10CFC">
              <w:rPr>
                <w:rFonts w:ascii="Times New Roman" w:hAnsi="Times New Roman" w:cs="Times New Roman"/>
                <w:sz w:val="24"/>
                <w:szCs w:val="24"/>
              </w:rPr>
              <w:t>Кухарі</w:t>
            </w:r>
            <w:proofErr w:type="spellEnd"/>
            <w:r w:rsidRPr="00D10CFC">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F17DE2" w:rsidRPr="00D10CFC" w:rsidRDefault="00F17DE2" w:rsidP="00F17DE2">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F17DE2" w:rsidRPr="00D10CFC" w:rsidRDefault="00F17DE2" w:rsidP="00F17DE2">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F17DE2" w:rsidRPr="00D10CFC" w:rsidRDefault="00F17DE2" w:rsidP="00F17DE2">
            <w:pPr>
              <w:shd w:val="clear" w:color="auto" w:fill="FFFFFF"/>
              <w:jc w:val="both"/>
              <w:rPr>
                <w:rFonts w:ascii="Times New Roman" w:hAnsi="Times New Roman" w:cs="Times New Roman"/>
                <w:sz w:val="24"/>
                <w:szCs w:val="24"/>
              </w:rPr>
            </w:pPr>
          </w:p>
          <w:p w:rsidR="00F17DE2" w:rsidRPr="00D10CFC" w:rsidRDefault="00F17DE2" w:rsidP="00F17DE2">
            <w:pPr>
              <w:shd w:val="clear" w:color="auto" w:fill="FFFFFF"/>
              <w:jc w:val="both"/>
              <w:rPr>
                <w:rFonts w:ascii="Times New Roman" w:hAnsi="Times New Roman" w:cs="Times New Roman"/>
                <w:b/>
                <w:sz w:val="24"/>
                <w:szCs w:val="24"/>
              </w:rPr>
            </w:pPr>
            <w:r w:rsidRPr="00D10CFC">
              <w:rPr>
                <w:rFonts w:ascii="Times New Roman" w:hAnsi="Times New Roman" w:cs="Times New Roman"/>
                <w:b/>
                <w:sz w:val="24"/>
                <w:szCs w:val="24"/>
              </w:rPr>
              <w:t>Учасники процедури закупівлі повинні надати в складі тендерних пропозицій:</w:t>
            </w:r>
          </w:p>
          <w:p w:rsidR="00F17DE2" w:rsidRPr="00D10CFC" w:rsidRDefault="00F17DE2" w:rsidP="00F17DE2">
            <w:pPr>
              <w:pStyle w:val="a5"/>
              <w:numPr>
                <w:ilvl w:val="0"/>
                <w:numId w:val="8"/>
              </w:numPr>
              <w:shd w:val="clear" w:color="auto" w:fill="FFFFFF"/>
              <w:ind w:left="0" w:firstLine="0"/>
              <w:jc w:val="both"/>
              <w:rPr>
                <w:rFonts w:ascii="Times New Roman" w:hAnsi="Times New Roman"/>
                <w:sz w:val="24"/>
                <w:szCs w:val="24"/>
              </w:rPr>
            </w:pPr>
            <w:r w:rsidRPr="00D10CFC">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sidRPr="00D10CFC">
              <w:rPr>
                <w:rFonts w:ascii="Times New Roman" w:hAnsi="Times New Roman"/>
                <w:sz w:val="24"/>
                <w:szCs w:val="24"/>
              </w:rPr>
              <w:t>Держпродспоживслужби</w:t>
            </w:r>
            <w:proofErr w:type="spellEnd"/>
            <w:r w:rsidRPr="00D10CFC">
              <w:rPr>
                <w:rFonts w:ascii="Times New Roman" w:hAnsi="Times New Roman"/>
                <w:sz w:val="24"/>
                <w:szCs w:val="24"/>
              </w:rPr>
              <w:t xml:space="preserve"> щодо  кожної категорії дітей, із обов’язковим зазначенням збірника (</w:t>
            </w:r>
            <w:proofErr w:type="spellStart"/>
            <w:r w:rsidRPr="00D10CFC">
              <w:rPr>
                <w:rFonts w:ascii="Times New Roman" w:hAnsi="Times New Roman"/>
                <w:sz w:val="24"/>
                <w:szCs w:val="24"/>
              </w:rPr>
              <w:t>ків</w:t>
            </w:r>
            <w:proofErr w:type="spellEnd"/>
            <w:r w:rsidRPr="00D10CFC">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sidRPr="00D10CFC">
              <w:rPr>
                <w:rFonts w:ascii="Times New Roman" w:hAnsi="Times New Roman"/>
                <w:sz w:val="24"/>
                <w:szCs w:val="24"/>
              </w:rPr>
              <w:t>ами</w:t>
            </w:r>
            <w:proofErr w:type="spellEnd"/>
            <w:r w:rsidRPr="00D10CFC">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w:t>
            </w:r>
            <w:r>
              <w:rPr>
                <w:rFonts w:ascii="Times New Roman" w:hAnsi="Times New Roman"/>
                <w:sz w:val="24"/>
                <w:szCs w:val="24"/>
              </w:rPr>
              <w:t xml:space="preserve">227, для кожної категорії дітей. </w:t>
            </w:r>
          </w:p>
          <w:p w:rsidR="00F17DE2" w:rsidRPr="00D10CFC" w:rsidRDefault="00F17DE2" w:rsidP="00F17DE2">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F17DE2" w:rsidRPr="00E67B80" w:rsidRDefault="00F17DE2" w:rsidP="00F17DE2">
            <w:pPr>
              <w:pStyle w:val="HTML"/>
              <w:widowControl w:val="0"/>
              <w:numPr>
                <w:ilvl w:val="0"/>
                <w:numId w:val="8"/>
              </w:numPr>
              <w:shd w:val="clear" w:color="auto" w:fill="FFFFFF"/>
              <w:ind w:left="0" w:firstLine="0"/>
              <w:jc w:val="both"/>
              <w:textAlignment w:val="baseline"/>
              <w:rPr>
                <w:rFonts w:ascii="Times New Roman" w:eastAsia="Times New Roman" w:hAnsi="Times New Roman"/>
                <w:sz w:val="24"/>
                <w:szCs w:val="24"/>
              </w:rPr>
            </w:pPr>
            <w:r w:rsidRPr="004358BB">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184E66" w:rsidRPr="009A2435" w:rsidRDefault="00184E66" w:rsidP="00F17DE2">
            <w:pPr>
              <w:pStyle w:val="HTML"/>
              <w:shd w:val="clear" w:color="auto" w:fill="FFFFFF"/>
              <w:jc w:val="both"/>
              <w:textAlignment w:val="baseline"/>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F17DE2"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436392</w:t>
            </w:r>
            <w:r w:rsidR="00184E66">
              <w:rPr>
                <w:rFonts w:ascii="Arial" w:hAnsi="Arial" w:cs="Arial"/>
                <w:b/>
                <w:bCs/>
                <w:color w:val="333333"/>
                <w:sz w:val="20"/>
                <w:szCs w:val="20"/>
                <w:bdr w:val="none" w:sz="0" w:space="0" w:color="auto" w:frame="1"/>
                <w:shd w:val="clear" w:color="auto" w:fill="FFFFFF"/>
                <w:lang w:val="en-US"/>
              </w:rPr>
              <w:t>.00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tbl>
            <w:tblPr>
              <w:tblW w:w="4420" w:type="dxa"/>
              <w:tblLook w:val="04A0" w:firstRow="1" w:lastRow="0" w:firstColumn="1" w:lastColumn="0" w:noHBand="0" w:noVBand="1"/>
            </w:tblPr>
            <w:tblGrid>
              <w:gridCol w:w="3460"/>
              <w:gridCol w:w="960"/>
            </w:tblGrid>
            <w:tr w:rsidR="00184E66" w:rsidRPr="00184E66" w:rsidTr="00184E66">
              <w:trPr>
                <w:trHeight w:val="288"/>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учнів 1-4 </w:t>
                  </w:r>
                  <w:proofErr w:type="spellStart"/>
                  <w:r w:rsidRPr="00184E66">
                    <w:rPr>
                      <w:rFonts w:ascii="Calibri" w:eastAsia="Times New Roman" w:hAnsi="Calibri" w:cs="Calibri"/>
                      <w:color w:val="000000"/>
                      <w:lang w:eastAsia="uk-UA"/>
                    </w:rPr>
                    <w:t>кл</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84E66" w:rsidRPr="00184E66" w:rsidRDefault="00F17DE2" w:rsidP="00184E66">
                  <w:pPr>
                    <w:spacing w:after="0" w:line="240" w:lineRule="auto"/>
                    <w:jc w:val="right"/>
                    <w:rPr>
                      <w:rFonts w:ascii="Calibri" w:eastAsia="Times New Roman" w:hAnsi="Calibri" w:cs="Calibri"/>
                      <w:b/>
                      <w:bCs/>
                      <w:color w:val="FF0000"/>
                      <w:lang w:eastAsia="uk-UA"/>
                    </w:rPr>
                  </w:pPr>
                  <w:r>
                    <w:rPr>
                      <w:rFonts w:ascii="Calibri" w:eastAsia="Times New Roman" w:hAnsi="Calibri" w:cs="Calibri"/>
                      <w:b/>
                      <w:bCs/>
                      <w:color w:val="FF0000"/>
                      <w:lang w:eastAsia="uk-UA"/>
                    </w:rPr>
                    <w:t>21</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учнів 5-11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Пільга</w:t>
                  </w:r>
                </w:p>
              </w:tc>
              <w:tc>
                <w:tcPr>
                  <w:tcW w:w="960" w:type="dxa"/>
                  <w:tcBorders>
                    <w:top w:val="nil"/>
                    <w:left w:val="nil"/>
                    <w:bottom w:val="single" w:sz="4" w:space="0" w:color="auto"/>
                    <w:right w:val="single" w:sz="4" w:space="0" w:color="auto"/>
                  </w:tcBorders>
                  <w:shd w:val="clear" w:color="auto" w:fill="auto"/>
                  <w:noWrap/>
                  <w:vAlign w:val="bottom"/>
                  <w:hideMark/>
                </w:tcPr>
                <w:p w:rsidR="00184E66" w:rsidRPr="00184E66" w:rsidRDefault="00F17DE2" w:rsidP="00184E66">
                  <w:pPr>
                    <w:spacing w:after="0" w:line="240" w:lineRule="auto"/>
                    <w:jc w:val="right"/>
                    <w:rPr>
                      <w:rFonts w:ascii="Calibri" w:eastAsia="Times New Roman" w:hAnsi="Calibri" w:cs="Calibri"/>
                      <w:b/>
                      <w:bCs/>
                      <w:color w:val="FF0000"/>
                      <w:lang w:eastAsia="uk-UA"/>
                    </w:rPr>
                  </w:pPr>
                  <w:r>
                    <w:rPr>
                      <w:rFonts w:ascii="Calibri" w:eastAsia="Times New Roman" w:hAnsi="Calibri" w:cs="Calibri"/>
                      <w:b/>
                      <w:bCs/>
                      <w:color w:val="FF0000"/>
                      <w:lang w:eastAsia="uk-UA"/>
                    </w:rPr>
                    <w:t>17</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000000" w:fill="FFFF00"/>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учнів 5-11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(без пільги)</w:t>
                  </w:r>
                </w:p>
              </w:tc>
              <w:tc>
                <w:tcPr>
                  <w:tcW w:w="960" w:type="dxa"/>
                  <w:tcBorders>
                    <w:top w:val="nil"/>
                    <w:left w:val="nil"/>
                    <w:bottom w:val="single" w:sz="4" w:space="0" w:color="auto"/>
                    <w:right w:val="single" w:sz="4" w:space="0" w:color="auto"/>
                  </w:tcBorders>
                  <w:shd w:val="clear" w:color="000000" w:fill="FFFF00"/>
                  <w:noWrap/>
                  <w:vAlign w:val="bottom"/>
                  <w:hideMark/>
                </w:tcPr>
                <w:p w:rsidR="00184E66" w:rsidRPr="00184E66" w:rsidRDefault="00F17DE2" w:rsidP="00184E66">
                  <w:pPr>
                    <w:spacing w:after="0" w:line="240" w:lineRule="auto"/>
                    <w:jc w:val="right"/>
                    <w:rPr>
                      <w:rFonts w:ascii="Calibri" w:eastAsia="Times New Roman" w:hAnsi="Calibri" w:cs="Calibri"/>
                      <w:b/>
                      <w:bCs/>
                      <w:color w:val="FF0000"/>
                      <w:lang w:eastAsia="uk-UA"/>
                    </w:rPr>
                  </w:pPr>
                  <w:r>
                    <w:rPr>
                      <w:rFonts w:ascii="Calibri" w:eastAsia="Times New Roman" w:hAnsi="Calibri" w:cs="Calibri"/>
                      <w:b/>
                      <w:bCs/>
                      <w:color w:val="FF0000"/>
                      <w:lang w:eastAsia="uk-UA"/>
                    </w:rPr>
                    <w:t>16</w:t>
                  </w:r>
                </w:p>
              </w:tc>
            </w:tr>
          </w:tbl>
          <w:p w:rsidR="00407FF6" w:rsidRDefault="00407FF6" w:rsidP="00407FF6">
            <w:pPr>
              <w:ind w:firstLine="540"/>
              <w:jc w:val="both"/>
              <w:rPr>
                <w:rFonts w:ascii="Times New Roman" w:eastAsia="Times New Roman" w:hAnsi="Times New Roman" w:cs="Times New Roman"/>
                <w:sz w:val="24"/>
                <w:szCs w:val="24"/>
                <w:lang w:eastAsia="ru-RU"/>
              </w:rPr>
            </w:pPr>
          </w:p>
          <w:p w:rsidR="00F17DE2" w:rsidRDefault="00F17DE2" w:rsidP="00407FF6">
            <w:pPr>
              <w:ind w:firstLine="540"/>
              <w:jc w:val="both"/>
              <w:rPr>
                <w:rFonts w:ascii="Times New Roman" w:eastAsia="Times New Roman" w:hAnsi="Times New Roman" w:cs="Times New Roman"/>
                <w:sz w:val="24"/>
                <w:szCs w:val="24"/>
                <w:lang w:eastAsia="ru-RU"/>
              </w:rPr>
            </w:pPr>
          </w:p>
          <w:p w:rsidR="00F17DE2" w:rsidRDefault="00F17DE2" w:rsidP="00407FF6">
            <w:pPr>
              <w:ind w:firstLine="540"/>
              <w:jc w:val="both"/>
              <w:rPr>
                <w:rFonts w:ascii="Times New Roman" w:eastAsia="Times New Roman" w:hAnsi="Times New Roman" w:cs="Times New Roman"/>
                <w:sz w:val="24"/>
                <w:szCs w:val="24"/>
                <w:lang w:eastAsia="ru-RU"/>
              </w:rPr>
            </w:pPr>
          </w:p>
          <w:p w:rsidR="00F17DE2" w:rsidRDefault="00F17DE2" w:rsidP="00407FF6">
            <w:pPr>
              <w:ind w:firstLine="540"/>
              <w:jc w:val="both"/>
              <w:rPr>
                <w:rFonts w:ascii="Times New Roman" w:eastAsia="Times New Roman" w:hAnsi="Times New Roman" w:cs="Times New Roman"/>
                <w:sz w:val="24"/>
                <w:szCs w:val="24"/>
                <w:lang w:eastAsia="ru-RU"/>
              </w:rPr>
            </w:pPr>
          </w:p>
          <w:tbl>
            <w:tblPr>
              <w:tblW w:w="4620" w:type="dxa"/>
              <w:tblLook w:val="04A0" w:firstRow="1" w:lastRow="0" w:firstColumn="1" w:lastColumn="0" w:noHBand="0" w:noVBand="1"/>
            </w:tblPr>
            <w:tblGrid>
              <w:gridCol w:w="1340"/>
              <w:gridCol w:w="920"/>
              <w:gridCol w:w="1020"/>
              <w:gridCol w:w="1340"/>
            </w:tblGrid>
            <w:tr w:rsidR="00F17DE2" w:rsidRPr="00F17DE2" w:rsidTr="00F17DE2">
              <w:trPr>
                <w:trHeight w:val="312"/>
              </w:trPr>
              <w:tc>
                <w:tcPr>
                  <w:tcW w:w="1340" w:type="dxa"/>
                  <w:tcBorders>
                    <w:top w:val="nil"/>
                    <w:left w:val="nil"/>
                    <w:bottom w:val="nil"/>
                    <w:right w:val="nil"/>
                  </w:tcBorders>
                  <w:shd w:val="clear" w:color="auto" w:fill="auto"/>
                  <w:noWrap/>
                  <w:vAlign w:val="bottom"/>
                  <w:hideMark/>
                </w:tcPr>
                <w:p w:rsidR="00F17DE2" w:rsidRPr="00F17DE2" w:rsidRDefault="00F17DE2" w:rsidP="00F17DE2">
                  <w:pPr>
                    <w:spacing w:after="0" w:line="240" w:lineRule="auto"/>
                    <w:rPr>
                      <w:rFonts w:ascii="Times New Roman" w:eastAsia="Times New Roman" w:hAnsi="Times New Roman" w:cs="Times New Roman"/>
                      <w:sz w:val="24"/>
                      <w:szCs w:val="24"/>
                      <w:lang w:eastAsia="uk-UA"/>
                    </w:rPr>
                  </w:pPr>
                </w:p>
              </w:tc>
              <w:tc>
                <w:tcPr>
                  <w:tcW w:w="920" w:type="dxa"/>
                  <w:tcBorders>
                    <w:top w:val="nil"/>
                    <w:left w:val="nil"/>
                    <w:bottom w:val="nil"/>
                    <w:right w:val="nil"/>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proofErr w:type="spellStart"/>
                  <w:r w:rsidRPr="00F17DE2">
                    <w:rPr>
                      <w:rFonts w:ascii="Calibri" w:eastAsia="Times New Roman" w:hAnsi="Calibri" w:cs="Calibri"/>
                      <w:color w:val="000000"/>
                      <w:lang w:eastAsia="uk-UA"/>
                    </w:rPr>
                    <w:t>дітодні</w:t>
                  </w:r>
                  <w:proofErr w:type="spellEnd"/>
                </w:p>
              </w:tc>
              <w:tc>
                <w:tcPr>
                  <w:tcW w:w="1020" w:type="dxa"/>
                  <w:tcBorders>
                    <w:top w:val="nil"/>
                    <w:left w:val="nil"/>
                    <w:bottom w:val="nil"/>
                    <w:right w:val="nil"/>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xml:space="preserve">вартість </w:t>
                  </w:r>
                </w:p>
              </w:tc>
              <w:tc>
                <w:tcPr>
                  <w:tcW w:w="1340" w:type="dxa"/>
                  <w:tcBorders>
                    <w:top w:val="nil"/>
                    <w:left w:val="nil"/>
                    <w:bottom w:val="nil"/>
                    <w:right w:val="nil"/>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сума</w:t>
                  </w:r>
                </w:p>
              </w:tc>
            </w:tr>
            <w:tr w:rsidR="00F17DE2" w:rsidRPr="00F17DE2" w:rsidTr="00F17DE2">
              <w:trPr>
                <w:trHeight w:val="288"/>
              </w:trPr>
              <w:tc>
                <w:tcPr>
                  <w:tcW w:w="13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xml:space="preserve">1-4 </w:t>
                  </w:r>
                  <w:proofErr w:type="spellStart"/>
                  <w:r w:rsidRPr="00F17DE2">
                    <w:rPr>
                      <w:rFonts w:ascii="Calibri" w:eastAsia="Times New Roman" w:hAnsi="Calibri" w:cs="Calibri"/>
                      <w:color w:val="000000"/>
                      <w:lang w:eastAsia="uk-UA"/>
                    </w:rPr>
                    <w:t>кл</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2 923</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55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160 776,00</w:t>
                  </w:r>
                </w:p>
              </w:tc>
            </w:tr>
            <w:tr w:rsidR="00F17DE2" w:rsidRPr="00F17DE2" w:rsidTr="00F17DE2">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xml:space="preserve">1-4 </w:t>
                  </w:r>
                  <w:proofErr w:type="spellStart"/>
                  <w:r w:rsidRPr="00F17DE2">
                    <w:rPr>
                      <w:rFonts w:ascii="Calibri" w:eastAsia="Times New Roman" w:hAnsi="Calibri" w:cs="Calibri"/>
                      <w:color w:val="000000"/>
                      <w:lang w:eastAsia="uk-UA"/>
                    </w:rPr>
                    <w:t>кл</w:t>
                  </w:r>
                  <w:proofErr w:type="spellEnd"/>
                  <w:r w:rsidRPr="00F17DE2">
                    <w:rPr>
                      <w:rFonts w:ascii="Calibri" w:eastAsia="Times New Roman" w:hAnsi="Calibri" w:cs="Calibri"/>
                      <w:color w:val="000000"/>
                      <w:lang w:eastAsia="uk-UA"/>
                    </w:rPr>
                    <w:t xml:space="preserve"> ГПД</w:t>
                  </w:r>
                </w:p>
              </w:tc>
              <w:tc>
                <w:tcPr>
                  <w:tcW w:w="9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0</w:t>
                  </w:r>
                </w:p>
              </w:tc>
              <w:tc>
                <w:tcPr>
                  <w:tcW w:w="10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55</w:t>
                  </w:r>
                </w:p>
              </w:tc>
              <w:tc>
                <w:tcPr>
                  <w:tcW w:w="134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0,00</w:t>
                  </w:r>
                </w:p>
              </w:tc>
            </w:tr>
            <w:tr w:rsidR="00F17DE2" w:rsidRPr="00F17DE2" w:rsidTr="00F17DE2">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xml:space="preserve">5-11 </w:t>
                  </w:r>
                  <w:proofErr w:type="spellStart"/>
                  <w:r w:rsidRPr="00F17DE2">
                    <w:rPr>
                      <w:rFonts w:ascii="Calibri" w:eastAsia="Times New Roman" w:hAnsi="Calibri" w:cs="Calibri"/>
                      <w:color w:val="000000"/>
                      <w:lang w:eastAsia="uk-UA"/>
                    </w:rPr>
                    <w:t>кл</w:t>
                  </w:r>
                  <w:proofErr w:type="spellEnd"/>
                  <w:r w:rsidRPr="00F17DE2">
                    <w:rPr>
                      <w:rFonts w:ascii="Calibri" w:eastAsia="Times New Roman" w:hAnsi="Calibri" w:cs="Calibri"/>
                      <w:color w:val="000000"/>
                      <w:lang w:eastAsia="uk-UA"/>
                    </w:rPr>
                    <w:t xml:space="preserve"> Пільга</w:t>
                  </w:r>
                </w:p>
              </w:tc>
              <w:tc>
                <w:tcPr>
                  <w:tcW w:w="9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2 366</w:t>
                  </w:r>
                </w:p>
              </w:tc>
              <w:tc>
                <w:tcPr>
                  <w:tcW w:w="10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60</w:t>
                  </w:r>
                </w:p>
              </w:tc>
              <w:tc>
                <w:tcPr>
                  <w:tcW w:w="134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141 984,00</w:t>
                  </w:r>
                </w:p>
              </w:tc>
            </w:tr>
            <w:tr w:rsidR="00F17DE2" w:rsidRPr="00F17DE2" w:rsidTr="00F17DE2">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xml:space="preserve">5-11 </w:t>
                  </w:r>
                  <w:proofErr w:type="spellStart"/>
                  <w:r w:rsidRPr="00F17DE2">
                    <w:rPr>
                      <w:rFonts w:ascii="Calibri" w:eastAsia="Times New Roman" w:hAnsi="Calibri" w:cs="Calibri"/>
                      <w:color w:val="000000"/>
                      <w:lang w:eastAsia="uk-UA"/>
                    </w:rPr>
                    <w:t>кл</w:t>
                  </w:r>
                  <w:proofErr w:type="spellEnd"/>
                  <w:r w:rsidRPr="00F17DE2">
                    <w:rPr>
                      <w:rFonts w:ascii="Calibri" w:eastAsia="Times New Roman" w:hAnsi="Calibri" w:cs="Calibri"/>
                      <w:color w:val="000000"/>
                      <w:lang w:eastAsia="uk-UA"/>
                    </w:rPr>
                    <w:t xml:space="preserve"> без П</w:t>
                  </w:r>
                </w:p>
              </w:tc>
              <w:tc>
                <w:tcPr>
                  <w:tcW w:w="9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2 227</w:t>
                  </w:r>
                </w:p>
              </w:tc>
              <w:tc>
                <w:tcPr>
                  <w:tcW w:w="10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60</w:t>
                  </w:r>
                </w:p>
              </w:tc>
              <w:tc>
                <w:tcPr>
                  <w:tcW w:w="134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color w:val="000000"/>
                      <w:lang w:eastAsia="uk-UA"/>
                    </w:rPr>
                  </w:pPr>
                  <w:r w:rsidRPr="00F17DE2">
                    <w:rPr>
                      <w:rFonts w:ascii="Calibri" w:eastAsia="Times New Roman" w:hAnsi="Calibri" w:cs="Calibri"/>
                      <w:color w:val="000000"/>
                      <w:lang w:eastAsia="uk-UA"/>
                    </w:rPr>
                    <w:t>133 632,00</w:t>
                  </w:r>
                </w:p>
              </w:tc>
            </w:tr>
            <w:tr w:rsidR="00F17DE2" w:rsidRPr="00F17DE2" w:rsidTr="00F17DE2">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134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r>
            <w:tr w:rsidR="00F17DE2" w:rsidRPr="00F17DE2" w:rsidTr="00F17DE2">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134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r>
            <w:tr w:rsidR="00F17DE2" w:rsidRPr="00F17DE2" w:rsidTr="00F17DE2">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rPr>
                      <w:rFonts w:ascii="Calibri" w:eastAsia="Times New Roman" w:hAnsi="Calibri" w:cs="Calibri"/>
                      <w:color w:val="000000"/>
                      <w:lang w:eastAsia="uk-UA"/>
                    </w:rPr>
                  </w:pPr>
                  <w:r w:rsidRPr="00F17DE2">
                    <w:rPr>
                      <w:rFonts w:ascii="Calibri" w:eastAsia="Times New Roman" w:hAnsi="Calibri" w:cs="Calibri"/>
                      <w:color w:val="000000"/>
                      <w:lang w:eastAsia="uk-UA"/>
                    </w:rPr>
                    <w:t> </w:t>
                  </w:r>
                </w:p>
              </w:tc>
              <w:tc>
                <w:tcPr>
                  <w:tcW w:w="1340" w:type="dxa"/>
                  <w:tcBorders>
                    <w:top w:val="nil"/>
                    <w:left w:val="nil"/>
                    <w:bottom w:val="single" w:sz="4" w:space="0" w:color="auto"/>
                    <w:right w:val="single" w:sz="4" w:space="0" w:color="auto"/>
                  </w:tcBorders>
                  <w:shd w:val="clear" w:color="auto" w:fill="auto"/>
                  <w:noWrap/>
                  <w:vAlign w:val="bottom"/>
                  <w:hideMark/>
                </w:tcPr>
                <w:p w:rsidR="00F17DE2" w:rsidRPr="00F17DE2" w:rsidRDefault="00F17DE2" w:rsidP="00F17DE2">
                  <w:pPr>
                    <w:spacing w:after="0" w:line="240" w:lineRule="auto"/>
                    <w:jc w:val="right"/>
                    <w:rPr>
                      <w:rFonts w:ascii="Calibri" w:eastAsia="Times New Roman" w:hAnsi="Calibri" w:cs="Calibri"/>
                      <w:b/>
                      <w:bCs/>
                      <w:color w:val="000000"/>
                      <w:lang w:eastAsia="uk-UA"/>
                    </w:rPr>
                  </w:pPr>
                  <w:r w:rsidRPr="00F17DE2">
                    <w:rPr>
                      <w:rFonts w:ascii="Calibri" w:eastAsia="Times New Roman" w:hAnsi="Calibri" w:cs="Calibri"/>
                      <w:b/>
                      <w:bCs/>
                      <w:color w:val="000000"/>
                      <w:lang w:eastAsia="uk-UA"/>
                    </w:rPr>
                    <w:t>436 392,00</w:t>
                  </w:r>
                </w:p>
              </w:tc>
            </w:tr>
          </w:tbl>
          <w:p w:rsidR="00F17DE2" w:rsidRDefault="00F17DE2" w:rsidP="00407FF6">
            <w:pPr>
              <w:ind w:firstLine="540"/>
              <w:jc w:val="both"/>
              <w:rPr>
                <w:rFonts w:ascii="Times New Roman" w:eastAsia="Times New Roman" w:hAnsi="Times New Roman" w:cs="Times New Roman"/>
                <w:sz w:val="24"/>
                <w:szCs w:val="24"/>
                <w:lang w:eastAsia="ru-RU"/>
              </w:rPr>
            </w:pPr>
          </w:p>
          <w:p w:rsidR="00F325DC" w:rsidRPr="00407FF6" w:rsidRDefault="00F325DC" w:rsidP="00184E66">
            <w:pPr>
              <w:jc w:val="both"/>
              <w:rPr>
                <w:rFonts w:ascii="Times New Roman" w:eastAsia="Times New Roman" w:hAnsi="Times New Roman" w:cs="Times New Roman"/>
                <w:b/>
                <w:sz w:val="24"/>
                <w:szCs w:val="24"/>
                <w:lang w:eastAsia="ru-RU"/>
              </w:rPr>
            </w:pPr>
            <w:bookmarkStart w:id="0" w:name="_GoBack"/>
            <w:bookmarkEnd w:id="0"/>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50220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502200">
              <w:rPr>
                <w:rFonts w:ascii="Times New Roman" w:eastAsia="Times New Roman" w:hAnsi="Times New Roman"/>
                <w:sz w:val="24"/>
                <w:szCs w:val="24"/>
                <w:lang w:eastAsia="ru-RU"/>
              </w:rPr>
              <w:t>6</w:t>
            </w:r>
            <w:r w:rsidRPr="00EB5425">
              <w:rPr>
                <w:rFonts w:ascii="Times New Roman" w:eastAsia="Times New Roman" w:hAnsi="Times New Roman"/>
                <w:sz w:val="24"/>
                <w:szCs w:val="24"/>
                <w:lang w:eastAsia="ru-RU"/>
              </w:rPr>
              <w:t xml:space="preserve"> рік,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 xml:space="preserve">виконавчого комітету Ладижинської міської ради </w:t>
            </w:r>
            <w:r w:rsidR="00502200" w:rsidRPr="007629E3">
              <w:rPr>
                <w:rFonts w:ascii="Times New Roman" w:eastAsia="Times New Roman" w:hAnsi="Times New Roman"/>
                <w:sz w:val="24"/>
                <w:szCs w:val="24"/>
                <w:lang w:eastAsia="ru-RU"/>
              </w:rPr>
              <w:t>від 2</w:t>
            </w:r>
            <w:r w:rsidR="00502200">
              <w:rPr>
                <w:rFonts w:ascii="Times New Roman" w:eastAsia="Times New Roman" w:hAnsi="Times New Roman"/>
                <w:sz w:val="24"/>
                <w:szCs w:val="24"/>
                <w:lang w:eastAsia="ru-RU"/>
              </w:rPr>
              <w:t>8</w:t>
            </w:r>
            <w:r w:rsidR="00502200" w:rsidRPr="007629E3">
              <w:rPr>
                <w:rFonts w:ascii="Times New Roman" w:eastAsia="Times New Roman" w:hAnsi="Times New Roman"/>
                <w:sz w:val="24"/>
                <w:szCs w:val="24"/>
                <w:lang w:eastAsia="ru-RU"/>
              </w:rPr>
              <w:t>.11.202</w:t>
            </w:r>
            <w:r w:rsidR="00502200">
              <w:rPr>
                <w:rFonts w:ascii="Times New Roman" w:eastAsia="Times New Roman" w:hAnsi="Times New Roman"/>
                <w:sz w:val="24"/>
                <w:szCs w:val="24"/>
                <w:lang w:eastAsia="ru-RU"/>
              </w:rPr>
              <w:t>5</w:t>
            </w:r>
            <w:r w:rsidR="00502200" w:rsidRPr="007629E3">
              <w:rPr>
                <w:rFonts w:ascii="Times New Roman" w:eastAsia="Times New Roman" w:hAnsi="Times New Roman"/>
                <w:sz w:val="24"/>
                <w:szCs w:val="24"/>
                <w:lang w:eastAsia="ru-RU"/>
              </w:rPr>
              <w:t xml:space="preserve"> р. №5</w:t>
            </w:r>
            <w:r w:rsidR="00502200">
              <w:rPr>
                <w:rFonts w:ascii="Times New Roman" w:eastAsia="Times New Roman" w:hAnsi="Times New Roman"/>
                <w:sz w:val="24"/>
                <w:szCs w:val="24"/>
                <w:lang w:eastAsia="ru-RU"/>
              </w:rPr>
              <w:t>02</w:t>
            </w:r>
            <w:r w:rsidR="00502200" w:rsidRPr="007629E3">
              <w:rPr>
                <w:rFonts w:ascii="Times New Roman" w:eastAsia="Times New Roman" w:hAnsi="Times New Roman"/>
                <w:sz w:val="24"/>
                <w:szCs w:val="24"/>
                <w:lang w:eastAsia="ru-RU"/>
              </w:rPr>
              <w:t xml:space="preserve"> «</w:t>
            </w:r>
            <w:r w:rsidR="00502200"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00502200" w:rsidRPr="007629E3">
              <w:rPr>
                <w:rFonts w:ascii="Times New Roman" w:eastAsia="Times New Roman" w:hAnsi="Times New Roman"/>
                <w:sz w:val="24"/>
                <w:szCs w:val="24"/>
                <w:lang w:eastAsia="ru-RU"/>
              </w:rPr>
              <w:t>»,</w:t>
            </w:r>
            <w:r w:rsidR="00502200">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9"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0"/>
  </w:num>
  <w:num w:numId="6">
    <w:abstractNumId w:val="2"/>
  </w:num>
  <w:num w:numId="7">
    <w:abstractNumId w:val="7"/>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4E66"/>
    <w:rsid w:val="0018739B"/>
    <w:rsid w:val="00263C79"/>
    <w:rsid w:val="002C3135"/>
    <w:rsid w:val="0033309F"/>
    <w:rsid w:val="00407FF6"/>
    <w:rsid w:val="00502200"/>
    <w:rsid w:val="00616A43"/>
    <w:rsid w:val="00686477"/>
    <w:rsid w:val="00733ED5"/>
    <w:rsid w:val="007C6306"/>
    <w:rsid w:val="008A6D50"/>
    <w:rsid w:val="008E3B0E"/>
    <w:rsid w:val="00917B21"/>
    <w:rsid w:val="00932BD2"/>
    <w:rsid w:val="009A2435"/>
    <w:rsid w:val="009A27D5"/>
    <w:rsid w:val="009C0755"/>
    <w:rsid w:val="009C4A20"/>
    <w:rsid w:val="009D160A"/>
    <w:rsid w:val="009F45AA"/>
    <w:rsid w:val="00A9091F"/>
    <w:rsid w:val="00BB30D3"/>
    <w:rsid w:val="00C62436"/>
    <w:rsid w:val="00D50D4D"/>
    <w:rsid w:val="00DF5A23"/>
    <w:rsid w:val="00E34475"/>
    <w:rsid w:val="00E81CEF"/>
    <w:rsid w:val="00EB5425"/>
    <w:rsid w:val="00EE74A0"/>
    <w:rsid w:val="00EF57B7"/>
    <w:rsid w:val="00F17DE2"/>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3C9F6"/>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165983">
      <w:bodyDiv w:val="1"/>
      <w:marLeft w:val="0"/>
      <w:marRight w:val="0"/>
      <w:marTop w:val="0"/>
      <w:marBottom w:val="0"/>
      <w:divBdr>
        <w:top w:val="none" w:sz="0" w:space="0" w:color="auto"/>
        <w:left w:val="none" w:sz="0" w:space="0" w:color="auto"/>
        <w:bottom w:val="none" w:sz="0" w:space="0" w:color="auto"/>
        <w:right w:val="none" w:sz="0" w:space="0" w:color="auto"/>
      </w:divBdr>
    </w:div>
    <w:div w:id="600647894">
      <w:bodyDiv w:val="1"/>
      <w:marLeft w:val="0"/>
      <w:marRight w:val="0"/>
      <w:marTop w:val="0"/>
      <w:marBottom w:val="0"/>
      <w:divBdr>
        <w:top w:val="none" w:sz="0" w:space="0" w:color="auto"/>
        <w:left w:val="none" w:sz="0" w:space="0" w:color="auto"/>
        <w:bottom w:val="none" w:sz="0" w:space="0" w:color="auto"/>
        <w:right w:val="none" w:sz="0" w:space="0" w:color="auto"/>
      </w:divBdr>
    </w:div>
    <w:div w:id="791822726">
      <w:bodyDiv w:val="1"/>
      <w:marLeft w:val="0"/>
      <w:marRight w:val="0"/>
      <w:marTop w:val="0"/>
      <w:marBottom w:val="0"/>
      <w:divBdr>
        <w:top w:val="none" w:sz="0" w:space="0" w:color="auto"/>
        <w:left w:val="none" w:sz="0" w:space="0" w:color="auto"/>
        <w:bottom w:val="none" w:sz="0" w:space="0" w:color="auto"/>
        <w:right w:val="none" w:sz="0" w:space="0" w:color="auto"/>
      </w:divBdr>
    </w:div>
    <w:div w:id="1074355313">
      <w:bodyDiv w:val="1"/>
      <w:marLeft w:val="0"/>
      <w:marRight w:val="0"/>
      <w:marTop w:val="0"/>
      <w:marBottom w:val="0"/>
      <w:divBdr>
        <w:top w:val="none" w:sz="0" w:space="0" w:color="auto"/>
        <w:left w:val="none" w:sz="0" w:space="0" w:color="auto"/>
        <w:bottom w:val="none" w:sz="0" w:space="0" w:color="auto"/>
        <w:right w:val="none" w:sz="0" w:space="0" w:color="auto"/>
      </w:divBdr>
    </w:div>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10652</Words>
  <Characters>6072</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12</cp:revision>
  <cp:lastPrinted>2023-02-28T13:46:00Z</cp:lastPrinted>
  <dcterms:created xsi:type="dcterms:W3CDTF">2023-03-01T13:20:00Z</dcterms:created>
  <dcterms:modified xsi:type="dcterms:W3CDTF">2025-12-17T15:11:00Z</dcterms:modified>
</cp:coreProperties>
</file>